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61" w:rsidRPr="00985261" w:rsidRDefault="00E71E52" w:rsidP="0098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</w:t>
      </w:r>
      <w:r w:rsidR="00985261" w:rsidRPr="00985261">
        <w:rPr>
          <w:rFonts w:ascii="Times New Roman" w:hAnsi="Times New Roman" w:cs="Times New Roman"/>
          <w:b/>
          <w:sz w:val="24"/>
          <w:szCs w:val="24"/>
        </w:rPr>
        <w:t xml:space="preserve"> работа по теме «Россия в период преобразований Петра </w:t>
      </w:r>
      <w:r w:rsidR="00985261" w:rsidRPr="00985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85261" w:rsidRPr="00985261">
        <w:rPr>
          <w:rFonts w:ascii="Times New Roman" w:hAnsi="Times New Roman" w:cs="Times New Roman"/>
          <w:b/>
          <w:sz w:val="24"/>
          <w:szCs w:val="24"/>
        </w:rPr>
        <w:t>»</w:t>
      </w:r>
    </w:p>
    <w:p w:rsidR="00985261" w:rsidRDefault="00411D2D" w:rsidP="0098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5261" w:rsidRPr="0098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985261" w:rsidRDefault="00411D2D" w:rsidP="0098526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</w:t>
      </w:r>
      <w:r w:rsidR="00985261">
        <w:rPr>
          <w:rFonts w:ascii="Times New Roman" w:hAnsi="Times New Roman" w:cs="Times New Roman"/>
          <w:b/>
          <w:sz w:val="24"/>
          <w:szCs w:val="24"/>
        </w:rPr>
        <w:t>те дату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(годы)</w:t>
      </w:r>
      <w:r w:rsidR="00985261">
        <w:rPr>
          <w:rFonts w:ascii="Times New Roman" w:hAnsi="Times New Roman" w:cs="Times New Roman"/>
          <w:b/>
          <w:sz w:val="24"/>
          <w:szCs w:val="24"/>
        </w:rPr>
        <w:t xml:space="preserve"> событий.</w:t>
      </w:r>
    </w:p>
    <w:p w:rsidR="00411D2D" w:rsidRDefault="001C2378" w:rsidP="001C237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1D2D">
        <w:rPr>
          <w:rFonts w:ascii="Times New Roman" w:hAnsi="Times New Roman" w:cs="Times New Roman"/>
          <w:sz w:val="24"/>
          <w:szCs w:val="24"/>
        </w:rPr>
        <w:t xml:space="preserve">Начало строительства </w:t>
      </w:r>
      <w:proofErr w:type="gramStart"/>
      <w:r w:rsidR="00411D2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411D2D">
        <w:rPr>
          <w:rFonts w:ascii="Times New Roman" w:hAnsi="Times New Roman" w:cs="Times New Roman"/>
          <w:sz w:val="24"/>
          <w:szCs w:val="24"/>
        </w:rPr>
        <w:t xml:space="preserve"> Петербурга </w:t>
      </w:r>
    </w:p>
    <w:p w:rsidR="00411D2D" w:rsidRDefault="00411D2D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Великое посольство</w:t>
      </w:r>
    </w:p>
    <w:p w:rsidR="00411D2D" w:rsidRDefault="00411D2D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Битва у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Default="00411D2D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Синода </w:t>
      </w:r>
    </w:p>
    <w:p w:rsidR="00411D2D" w:rsidRDefault="00411D2D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Башкирское восстание  </w:t>
      </w:r>
    </w:p>
    <w:p w:rsidR="00411D2D" w:rsidRPr="00C108CB" w:rsidRDefault="00411D2D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08CB">
        <w:rPr>
          <w:rFonts w:ascii="Times New Roman" w:hAnsi="Times New Roman" w:cs="Times New Roman"/>
          <w:sz w:val="24"/>
          <w:szCs w:val="24"/>
        </w:rPr>
        <w:t>Полтавкая</w:t>
      </w:r>
      <w:proofErr w:type="spellEnd"/>
      <w:r w:rsidRPr="00C108CB">
        <w:rPr>
          <w:rFonts w:ascii="Times New Roman" w:hAnsi="Times New Roman" w:cs="Times New Roman"/>
          <w:sz w:val="24"/>
          <w:szCs w:val="24"/>
        </w:rPr>
        <w:t xml:space="preserve"> битва</w:t>
      </w:r>
    </w:p>
    <w:p w:rsidR="00411D2D" w:rsidRPr="001C2378" w:rsidRDefault="00411D2D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08CB">
        <w:rPr>
          <w:rFonts w:ascii="Times New Roman" w:hAnsi="Times New Roman" w:cs="Times New Roman"/>
          <w:sz w:val="24"/>
          <w:szCs w:val="24"/>
        </w:rPr>
        <w:t>Ништадский</w:t>
      </w:r>
      <w:proofErr w:type="spellEnd"/>
      <w:r w:rsidRPr="00C108CB">
        <w:rPr>
          <w:rFonts w:ascii="Times New Roman" w:hAnsi="Times New Roman" w:cs="Times New Roman"/>
          <w:sz w:val="24"/>
          <w:szCs w:val="24"/>
        </w:rPr>
        <w:t xml:space="preserve"> мирный договор был подписан</w:t>
      </w:r>
      <w:proofErr w:type="gramStart"/>
      <w:r w:rsidRPr="00C108C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C2378" w:rsidRPr="001E062D" w:rsidRDefault="00E71E52" w:rsidP="00411D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2378">
        <w:rPr>
          <w:rFonts w:ascii="Times New Roman" w:hAnsi="Times New Roman" w:cs="Times New Roman"/>
          <w:sz w:val="24"/>
          <w:szCs w:val="24"/>
        </w:rPr>
        <w:t xml:space="preserve"> принял титул императора</w:t>
      </w:r>
    </w:p>
    <w:p w:rsidR="001E062D" w:rsidRPr="001C2378" w:rsidRDefault="001E062D" w:rsidP="001E062D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1C2378" w:rsidRPr="001C2378" w:rsidRDefault="001C2378" w:rsidP="001C237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C2378">
        <w:rPr>
          <w:rFonts w:ascii="Times New Roman" w:hAnsi="Times New Roman" w:cs="Times New Roman"/>
          <w:b/>
          <w:sz w:val="24"/>
          <w:szCs w:val="24"/>
        </w:rPr>
        <w:t>Дайте определение понятиям</w:t>
      </w:r>
    </w:p>
    <w:p w:rsidR="001C2378" w:rsidRPr="001C2378" w:rsidRDefault="001C2378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78">
        <w:rPr>
          <w:rFonts w:ascii="Times New Roman" w:hAnsi="Times New Roman" w:cs="Times New Roman"/>
          <w:sz w:val="24"/>
          <w:szCs w:val="24"/>
        </w:rPr>
        <w:t>1</w:t>
      </w:r>
      <w:r w:rsidR="001D70B7">
        <w:rPr>
          <w:rFonts w:ascii="Times New Roman" w:hAnsi="Times New Roman" w:cs="Times New Roman"/>
          <w:sz w:val="24"/>
          <w:szCs w:val="24"/>
        </w:rPr>
        <w:t>. С</w:t>
      </w:r>
      <w:r w:rsidRPr="001C2378">
        <w:rPr>
          <w:rFonts w:ascii="Times New Roman" w:hAnsi="Times New Roman" w:cs="Times New Roman"/>
          <w:sz w:val="24"/>
          <w:szCs w:val="24"/>
        </w:rPr>
        <w:t xml:space="preserve">енат </w:t>
      </w:r>
      <w:r w:rsidR="001D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78" w:rsidRDefault="001C2378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2378">
        <w:rPr>
          <w:rFonts w:ascii="Times New Roman" w:hAnsi="Times New Roman" w:cs="Times New Roman"/>
          <w:sz w:val="24"/>
          <w:szCs w:val="24"/>
        </w:rPr>
        <w:t xml:space="preserve">. </w:t>
      </w:r>
      <w:r w:rsidR="001D70B7">
        <w:rPr>
          <w:rFonts w:ascii="Times New Roman" w:hAnsi="Times New Roman" w:cs="Times New Roman"/>
          <w:sz w:val="24"/>
          <w:szCs w:val="24"/>
        </w:rPr>
        <w:t>А</w:t>
      </w:r>
      <w:r w:rsidRPr="001C2378">
        <w:rPr>
          <w:rFonts w:ascii="Times New Roman" w:hAnsi="Times New Roman" w:cs="Times New Roman"/>
          <w:sz w:val="24"/>
          <w:szCs w:val="24"/>
        </w:rPr>
        <w:t xml:space="preserve">ссамблеи </w:t>
      </w:r>
    </w:p>
    <w:p w:rsidR="001D70B7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Рекрутский набор</w:t>
      </w:r>
    </w:p>
    <w:p w:rsidR="001D70B7" w:rsidRDefault="001C2378" w:rsidP="001D70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4.Табель о рангах</w:t>
      </w:r>
    </w:p>
    <w:p w:rsidR="00F10DF2" w:rsidRPr="00CF2E42" w:rsidRDefault="00E71E52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10DF2" w:rsidRPr="00CF2E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DF2" w:rsidRPr="00CF2E42">
        <w:rPr>
          <w:rFonts w:ascii="Times New Roman" w:hAnsi="Times New Roman" w:cs="Times New Roman"/>
          <w:b/>
          <w:sz w:val="24"/>
          <w:szCs w:val="24"/>
        </w:rPr>
        <w:t xml:space="preserve">Кто был соправителем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Петра </w:t>
      </w:r>
      <w:r w:rsidRPr="00E71E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336F0" w:rsidRPr="00CF2E42" w:rsidRDefault="00D336F0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>4.  Назовите причины Северной войны</w:t>
      </w:r>
    </w:p>
    <w:p w:rsidR="00D336F0" w:rsidRPr="00CF2E42" w:rsidRDefault="00D336F0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 xml:space="preserve">5. В чем заключалась военная реформа 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Петра </w:t>
      </w:r>
      <w:r w:rsidR="00E71E52" w:rsidRPr="00E71E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336F0" w:rsidRPr="00CF2E42" w:rsidRDefault="00D336F0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Назовите и</w:t>
      </w:r>
      <w:r w:rsidRPr="00CF2E42">
        <w:rPr>
          <w:rFonts w:ascii="Times New Roman" w:hAnsi="Times New Roman" w:cs="Times New Roman"/>
          <w:b/>
          <w:sz w:val="24"/>
          <w:szCs w:val="24"/>
        </w:rPr>
        <w:t>тоги экономических преобразований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Петра </w:t>
      </w:r>
      <w:r w:rsidR="00E71E52" w:rsidRPr="00E71E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F2E42" w:rsidRDefault="00CF2E42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D2D" w:rsidRPr="00985261" w:rsidRDefault="00E71E52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 xml:space="preserve"> работа по теме «Россия в период преобразований Петра </w:t>
      </w:r>
      <w:r w:rsidR="00411D2D" w:rsidRPr="00985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>»</w:t>
      </w:r>
    </w:p>
    <w:p w:rsidR="00411D2D" w:rsidRDefault="000E0452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11D2D" w:rsidRDefault="00411D2D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дату 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(годы) </w:t>
      </w:r>
      <w:r>
        <w:rPr>
          <w:rFonts w:ascii="Times New Roman" w:hAnsi="Times New Roman" w:cs="Times New Roman"/>
          <w:b/>
          <w:sz w:val="24"/>
          <w:szCs w:val="24"/>
        </w:rPr>
        <w:t>событий.</w:t>
      </w:r>
    </w:p>
    <w:p w:rsidR="00411D2D" w:rsidRDefault="00411D2D" w:rsidP="00411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1.Азовские походы</w:t>
      </w:r>
    </w:p>
    <w:p w:rsidR="00411D2D" w:rsidRDefault="00411D2D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</w:t>
      </w:r>
      <w:r w:rsidR="000E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Default="00411D2D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 у мыса Гангут</w:t>
      </w:r>
      <w:r w:rsidR="000E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Default="00411D2D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налоговой реформы</w:t>
      </w:r>
    </w:p>
    <w:p w:rsidR="00411D2D" w:rsidRDefault="00E71E52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11D2D">
        <w:rPr>
          <w:rFonts w:ascii="Times New Roman" w:hAnsi="Times New Roman" w:cs="Times New Roman"/>
          <w:sz w:val="24"/>
          <w:szCs w:val="24"/>
        </w:rPr>
        <w:t xml:space="preserve"> Россия стала империей</w:t>
      </w:r>
      <w:r w:rsidR="000E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Pr="00C108CB" w:rsidRDefault="00411D2D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Раздел территории России на губернии</w:t>
      </w:r>
      <w:r w:rsidR="000E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Default="00411D2D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Астраханское восстание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452" w:rsidRDefault="000E0452" w:rsidP="00411D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Годы правления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C2378" w:rsidRPr="001D70B7" w:rsidRDefault="001D70B7" w:rsidP="001D70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2378" w:rsidRPr="001D70B7">
        <w:rPr>
          <w:rFonts w:ascii="Times New Roman" w:hAnsi="Times New Roman" w:cs="Times New Roman"/>
          <w:b/>
          <w:sz w:val="24"/>
          <w:szCs w:val="24"/>
        </w:rPr>
        <w:t>Дайте определение понятиям</w:t>
      </w:r>
    </w:p>
    <w:p w:rsidR="001C2378" w:rsidRPr="001C2378" w:rsidRDefault="001C2378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78">
        <w:rPr>
          <w:rFonts w:ascii="Times New Roman" w:hAnsi="Times New Roman" w:cs="Times New Roman"/>
          <w:sz w:val="24"/>
          <w:szCs w:val="24"/>
        </w:rPr>
        <w:t xml:space="preserve">1. </w:t>
      </w:r>
      <w:r w:rsidR="001D70B7">
        <w:rPr>
          <w:rFonts w:ascii="Times New Roman" w:hAnsi="Times New Roman" w:cs="Times New Roman"/>
          <w:sz w:val="24"/>
          <w:szCs w:val="24"/>
        </w:rPr>
        <w:t>К</w:t>
      </w:r>
      <w:r w:rsidRPr="001C2378">
        <w:rPr>
          <w:rFonts w:ascii="Times New Roman" w:hAnsi="Times New Roman" w:cs="Times New Roman"/>
          <w:sz w:val="24"/>
          <w:szCs w:val="24"/>
        </w:rPr>
        <w:t xml:space="preserve">оллегии 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Подушная перепись 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акон о единонаследии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78" w:rsidRDefault="001C2378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78">
        <w:rPr>
          <w:rFonts w:ascii="Times New Roman" w:hAnsi="Times New Roman" w:cs="Times New Roman"/>
          <w:sz w:val="24"/>
          <w:szCs w:val="24"/>
        </w:rPr>
        <w:t>4</w:t>
      </w:r>
      <w:r w:rsidR="00E71E52">
        <w:rPr>
          <w:rFonts w:ascii="Times New Roman" w:hAnsi="Times New Roman" w:cs="Times New Roman"/>
          <w:sz w:val="24"/>
          <w:szCs w:val="24"/>
        </w:rPr>
        <w:t xml:space="preserve">. </w:t>
      </w:r>
      <w:r w:rsidR="001D70B7">
        <w:rPr>
          <w:rFonts w:ascii="Times New Roman" w:hAnsi="Times New Roman" w:cs="Times New Roman"/>
          <w:sz w:val="24"/>
          <w:szCs w:val="24"/>
        </w:rPr>
        <w:t>Ц</w:t>
      </w:r>
      <w:r w:rsidRPr="001C2378">
        <w:rPr>
          <w:rFonts w:ascii="Times New Roman" w:hAnsi="Times New Roman" w:cs="Times New Roman"/>
          <w:sz w:val="24"/>
          <w:szCs w:val="24"/>
        </w:rPr>
        <w:t xml:space="preserve">ехи </w:t>
      </w:r>
      <w:r w:rsidR="001D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B7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0B7" w:rsidRDefault="001D70B7" w:rsidP="00D336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D70B7">
        <w:rPr>
          <w:rFonts w:ascii="Times New Roman" w:hAnsi="Times New Roman" w:cs="Times New Roman"/>
          <w:b/>
          <w:sz w:val="24"/>
          <w:szCs w:val="24"/>
        </w:rPr>
        <w:t>Кто возглавлял Синод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(должность)</w:t>
      </w:r>
    </w:p>
    <w:p w:rsidR="00D336F0" w:rsidRPr="00D336F0" w:rsidRDefault="00D336F0" w:rsidP="00D336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336F0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r w:rsidR="00E71E52">
        <w:rPr>
          <w:rFonts w:ascii="Times New Roman" w:hAnsi="Times New Roman" w:cs="Times New Roman"/>
          <w:b/>
          <w:sz w:val="24"/>
          <w:szCs w:val="24"/>
        </w:rPr>
        <w:t>Азовских походов</w:t>
      </w:r>
    </w:p>
    <w:p w:rsidR="00D336F0" w:rsidRDefault="00D336F0" w:rsidP="00D336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336F0">
        <w:rPr>
          <w:rFonts w:ascii="Times New Roman" w:hAnsi="Times New Roman" w:cs="Times New Roman"/>
          <w:b/>
          <w:sz w:val="24"/>
          <w:szCs w:val="24"/>
        </w:rPr>
        <w:t>В чем закл</w:t>
      </w:r>
      <w:r>
        <w:rPr>
          <w:rFonts w:ascii="Times New Roman" w:hAnsi="Times New Roman" w:cs="Times New Roman"/>
          <w:b/>
          <w:sz w:val="24"/>
          <w:szCs w:val="24"/>
        </w:rPr>
        <w:t>ючалась реформа местного управления</w:t>
      </w:r>
      <w:r w:rsidRPr="00D336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6F0" w:rsidRPr="0080652D" w:rsidRDefault="00E71E52" w:rsidP="00D336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и</w:t>
      </w:r>
      <w:r w:rsidR="0080652D" w:rsidRPr="0080652D">
        <w:rPr>
          <w:rFonts w:ascii="Times New Roman" w:hAnsi="Times New Roman" w:cs="Times New Roman"/>
          <w:b/>
          <w:sz w:val="24"/>
          <w:szCs w:val="24"/>
        </w:rPr>
        <w:t>тог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0652D" w:rsidRPr="0080652D">
        <w:rPr>
          <w:rFonts w:ascii="Times New Roman" w:hAnsi="Times New Roman" w:cs="Times New Roman"/>
          <w:b/>
          <w:sz w:val="24"/>
          <w:szCs w:val="24"/>
        </w:rPr>
        <w:t xml:space="preserve"> Северной войны</w:t>
      </w:r>
    </w:p>
    <w:p w:rsidR="00411D2D" w:rsidRPr="00985261" w:rsidRDefault="00E71E52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 xml:space="preserve"> работа по теме «Россия в период преобразований Петра </w:t>
      </w:r>
      <w:r w:rsidR="00411D2D" w:rsidRPr="00985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>»</w:t>
      </w:r>
    </w:p>
    <w:p w:rsidR="00411D2D" w:rsidRDefault="000E0452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11D2D" w:rsidRDefault="00411D2D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дату 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(годы) </w:t>
      </w:r>
      <w:r>
        <w:rPr>
          <w:rFonts w:ascii="Times New Roman" w:hAnsi="Times New Roman" w:cs="Times New Roman"/>
          <w:b/>
          <w:sz w:val="24"/>
          <w:szCs w:val="24"/>
        </w:rPr>
        <w:t>событий.</w:t>
      </w:r>
    </w:p>
    <w:p w:rsidR="00411D2D" w:rsidRDefault="00411D2D" w:rsidP="00411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04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Переход на новое летоисчисление</w:t>
      </w:r>
      <w:r w:rsidR="000E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Pr="00C108CB" w:rsidRDefault="00411D2D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 xml:space="preserve">Годы </w:t>
      </w:r>
      <w:proofErr w:type="gramStart"/>
      <w:r w:rsidRPr="00C108CB"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C108CB">
        <w:rPr>
          <w:rFonts w:ascii="Times New Roman" w:hAnsi="Times New Roman" w:cs="Times New Roman"/>
          <w:sz w:val="24"/>
          <w:szCs w:val="24"/>
        </w:rPr>
        <w:t xml:space="preserve"> войн</w:t>
      </w:r>
    </w:p>
    <w:p w:rsidR="00411D2D" w:rsidRPr="00C108CB" w:rsidRDefault="00411D2D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 xml:space="preserve">Сражение у острова </w:t>
      </w:r>
      <w:proofErr w:type="spellStart"/>
      <w:r w:rsidRPr="00C108CB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Pr="00C108CB" w:rsidRDefault="00411D2D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Разрешение покупки крестьян владельцами мануфактур</w:t>
      </w:r>
      <w:r w:rsidR="000E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Default="00411D2D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Восстание под руководством К. Булавина </w:t>
      </w:r>
    </w:p>
    <w:p w:rsidR="000E0452" w:rsidRPr="000E0452" w:rsidRDefault="000E0452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 единонаследии</w:t>
      </w:r>
    </w:p>
    <w:p w:rsidR="000E0452" w:rsidRDefault="000E0452" w:rsidP="00411D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стала империей</w:t>
      </w:r>
    </w:p>
    <w:p w:rsidR="00E71E52" w:rsidRDefault="00E71E52" w:rsidP="00E71E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Битва у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E52" w:rsidRDefault="00E71E52" w:rsidP="00E71E5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D70B7" w:rsidRDefault="001D70B7" w:rsidP="001D70B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C2378" w:rsidRDefault="001D70B7" w:rsidP="001D70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2378">
        <w:rPr>
          <w:rFonts w:ascii="Times New Roman" w:hAnsi="Times New Roman" w:cs="Times New Roman"/>
          <w:b/>
          <w:sz w:val="24"/>
          <w:szCs w:val="24"/>
        </w:rPr>
        <w:t>Дайте определение понятиям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осессионные крестьяне 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Магистрат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атуша 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78" w:rsidRPr="001C2378">
        <w:rPr>
          <w:rFonts w:ascii="Times New Roman" w:hAnsi="Times New Roman" w:cs="Times New Roman"/>
          <w:sz w:val="24"/>
          <w:szCs w:val="24"/>
        </w:rPr>
        <w:t>. Потешные полки</w:t>
      </w:r>
    </w:p>
    <w:p w:rsidR="001C2378" w:rsidRDefault="00D336F0" w:rsidP="001C2378">
      <w:pPr>
        <w:rPr>
          <w:rFonts w:ascii="Times New Roman" w:hAnsi="Times New Roman" w:cs="Times New Roman"/>
          <w:b/>
          <w:sz w:val="24"/>
          <w:szCs w:val="24"/>
        </w:rPr>
      </w:pPr>
      <w:r w:rsidRPr="00D336F0">
        <w:rPr>
          <w:rFonts w:ascii="Times New Roman" w:hAnsi="Times New Roman" w:cs="Times New Roman"/>
          <w:b/>
          <w:sz w:val="24"/>
          <w:szCs w:val="24"/>
        </w:rPr>
        <w:t>3.Кто был регентом при малолетстве Петра 1</w:t>
      </w:r>
    </w:p>
    <w:p w:rsidR="00D336F0" w:rsidRPr="0080652D" w:rsidRDefault="00D336F0" w:rsidP="00D336F0">
      <w:pPr>
        <w:rPr>
          <w:rFonts w:ascii="Times New Roman" w:hAnsi="Times New Roman" w:cs="Times New Roman"/>
          <w:b/>
          <w:sz w:val="24"/>
          <w:szCs w:val="24"/>
        </w:rPr>
      </w:pPr>
      <w:r w:rsidRPr="0080652D">
        <w:rPr>
          <w:rFonts w:ascii="Times New Roman" w:hAnsi="Times New Roman" w:cs="Times New Roman"/>
          <w:b/>
          <w:sz w:val="24"/>
          <w:szCs w:val="24"/>
        </w:rPr>
        <w:t xml:space="preserve">4. В чем заключалась экономическая  реформа </w:t>
      </w:r>
    </w:p>
    <w:p w:rsidR="0080652D" w:rsidRPr="0080652D" w:rsidRDefault="0080652D" w:rsidP="00D336F0">
      <w:pPr>
        <w:rPr>
          <w:rFonts w:ascii="Times New Roman" w:hAnsi="Times New Roman" w:cs="Times New Roman"/>
          <w:b/>
          <w:sz w:val="24"/>
          <w:szCs w:val="24"/>
        </w:rPr>
      </w:pPr>
      <w:r w:rsidRPr="0080652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E062D">
        <w:rPr>
          <w:rFonts w:ascii="Times New Roman" w:hAnsi="Times New Roman" w:cs="Times New Roman"/>
          <w:b/>
          <w:sz w:val="24"/>
          <w:szCs w:val="24"/>
        </w:rPr>
        <w:t>Причины народных выступлений</w:t>
      </w:r>
    </w:p>
    <w:p w:rsidR="00CF2E42" w:rsidRPr="00CF2E42" w:rsidRDefault="00CF2E42" w:rsidP="00CF2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В чем заключалось з</w:t>
      </w:r>
      <w:r w:rsidRPr="00CF2E42">
        <w:rPr>
          <w:rFonts w:ascii="Times New Roman" w:hAnsi="Times New Roman" w:cs="Times New Roman"/>
          <w:b/>
          <w:sz w:val="24"/>
          <w:szCs w:val="24"/>
        </w:rPr>
        <w:t>начение петровских преобразований</w:t>
      </w:r>
    </w:p>
    <w:p w:rsidR="00411D2D" w:rsidRPr="00985261" w:rsidRDefault="00E71E52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Значение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 xml:space="preserve"> работа по теме «Россия в период преобразований Петра </w:t>
      </w:r>
      <w:r w:rsidR="00411D2D" w:rsidRPr="00985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1D2D" w:rsidRPr="00985261">
        <w:rPr>
          <w:rFonts w:ascii="Times New Roman" w:hAnsi="Times New Roman" w:cs="Times New Roman"/>
          <w:b/>
          <w:sz w:val="24"/>
          <w:szCs w:val="24"/>
        </w:rPr>
        <w:t>»</w:t>
      </w:r>
    </w:p>
    <w:p w:rsidR="00411D2D" w:rsidRDefault="00411D2D" w:rsidP="00411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8526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11D2D" w:rsidRDefault="00411D2D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дату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(годы)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событий.</w:t>
      </w:r>
    </w:p>
    <w:p w:rsidR="00411D2D" w:rsidRDefault="00411D2D" w:rsidP="00411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1.Табель о рангах</w:t>
      </w:r>
      <w:r w:rsidR="001C2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Pr="000E0452" w:rsidRDefault="00411D2D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0452">
        <w:rPr>
          <w:rFonts w:ascii="Times New Roman" w:hAnsi="Times New Roman" w:cs="Times New Roman"/>
          <w:sz w:val="24"/>
          <w:szCs w:val="24"/>
        </w:rPr>
        <w:t>Битва при Нарве</w:t>
      </w:r>
      <w:r w:rsidR="001C2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Pr="00C108CB" w:rsidRDefault="00411D2D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Издание указа о единонаследии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Pr="00C108CB" w:rsidRDefault="00411D2D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Годы правления Петра</w:t>
      </w:r>
      <w:r w:rsidRPr="00C10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08CB">
        <w:rPr>
          <w:rFonts w:ascii="Times New Roman" w:hAnsi="Times New Roman" w:cs="Times New Roman"/>
          <w:sz w:val="24"/>
          <w:szCs w:val="24"/>
        </w:rPr>
        <w:t>I</w:t>
      </w:r>
    </w:p>
    <w:p w:rsidR="00411D2D" w:rsidRPr="00C108CB" w:rsidRDefault="0080652D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Полтавская</w:t>
      </w:r>
      <w:r w:rsidR="00411D2D" w:rsidRPr="00C108CB">
        <w:rPr>
          <w:rFonts w:ascii="Times New Roman" w:hAnsi="Times New Roman" w:cs="Times New Roman"/>
          <w:sz w:val="24"/>
          <w:szCs w:val="24"/>
        </w:rPr>
        <w:t xml:space="preserve"> битва</w:t>
      </w:r>
      <w:r w:rsidR="0041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2D" w:rsidRDefault="00411D2D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Создание Правительствующего Сената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452" w:rsidRDefault="000E0452" w:rsidP="000E04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08CB">
        <w:rPr>
          <w:rFonts w:ascii="Times New Roman" w:hAnsi="Times New Roman" w:cs="Times New Roman"/>
          <w:sz w:val="24"/>
          <w:szCs w:val="24"/>
        </w:rPr>
        <w:t>Астраханское восстание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452" w:rsidRDefault="000E0452" w:rsidP="00411D2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война</w:t>
      </w:r>
    </w:p>
    <w:p w:rsidR="001C2378" w:rsidRPr="001D70B7" w:rsidRDefault="001D70B7" w:rsidP="001D70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2378" w:rsidRPr="001D70B7">
        <w:rPr>
          <w:rFonts w:ascii="Times New Roman" w:hAnsi="Times New Roman" w:cs="Times New Roman"/>
          <w:b/>
          <w:sz w:val="24"/>
          <w:szCs w:val="24"/>
        </w:rPr>
        <w:t>Дайте определение понятиям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уберния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инод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78" w:rsidRP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C2378" w:rsidRPr="001C2378">
        <w:rPr>
          <w:rFonts w:ascii="Times New Roman" w:hAnsi="Times New Roman" w:cs="Times New Roman"/>
          <w:sz w:val="24"/>
          <w:szCs w:val="24"/>
        </w:rPr>
        <w:t xml:space="preserve">одушный налог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78" w:rsidRDefault="001D70B7" w:rsidP="001C2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1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1C2378" w:rsidRPr="001C2378">
        <w:rPr>
          <w:rFonts w:ascii="Times New Roman" w:hAnsi="Times New Roman" w:cs="Times New Roman"/>
          <w:sz w:val="24"/>
          <w:szCs w:val="24"/>
        </w:rPr>
        <w:t>искал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0" w:rsidRPr="00CF2E42" w:rsidRDefault="00CF2E42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>3.</w:t>
      </w:r>
      <w:r w:rsidR="00D336F0" w:rsidRPr="00CF2E42">
        <w:rPr>
          <w:rFonts w:ascii="Times New Roman" w:hAnsi="Times New Roman" w:cs="Times New Roman"/>
          <w:b/>
          <w:sz w:val="24"/>
          <w:szCs w:val="24"/>
        </w:rPr>
        <w:t xml:space="preserve">Кто возглавлял Сенат </w:t>
      </w:r>
      <w:r w:rsidR="00E71E52">
        <w:rPr>
          <w:rFonts w:ascii="Times New Roman" w:hAnsi="Times New Roman" w:cs="Times New Roman"/>
          <w:b/>
          <w:sz w:val="24"/>
          <w:szCs w:val="24"/>
        </w:rPr>
        <w:t>(должность)</w:t>
      </w:r>
    </w:p>
    <w:p w:rsidR="0080652D" w:rsidRPr="00CF2E42" w:rsidRDefault="00CF2E42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>4.</w:t>
      </w:r>
      <w:r w:rsidR="0080652D" w:rsidRPr="00CF2E42">
        <w:rPr>
          <w:rFonts w:ascii="Times New Roman" w:hAnsi="Times New Roman" w:cs="Times New Roman"/>
          <w:b/>
          <w:sz w:val="24"/>
          <w:szCs w:val="24"/>
        </w:rPr>
        <w:t xml:space="preserve"> Причины </w:t>
      </w:r>
      <w:proofErr w:type="gramStart"/>
      <w:r w:rsidR="0080652D" w:rsidRPr="00CF2E42">
        <w:rPr>
          <w:rFonts w:ascii="Times New Roman" w:hAnsi="Times New Roman" w:cs="Times New Roman"/>
          <w:b/>
          <w:sz w:val="24"/>
          <w:szCs w:val="24"/>
        </w:rPr>
        <w:t>петровских</w:t>
      </w:r>
      <w:proofErr w:type="gramEnd"/>
      <w:r w:rsidR="0080652D" w:rsidRPr="00CF2E42">
        <w:rPr>
          <w:rFonts w:ascii="Times New Roman" w:hAnsi="Times New Roman" w:cs="Times New Roman"/>
          <w:b/>
          <w:sz w:val="24"/>
          <w:szCs w:val="24"/>
        </w:rPr>
        <w:t xml:space="preserve"> преобразований-4</w:t>
      </w:r>
    </w:p>
    <w:p w:rsidR="0080652D" w:rsidRPr="00CF2E42" w:rsidRDefault="00CF2E42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>5.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В чем заключалась р</w:t>
      </w:r>
      <w:r w:rsidR="001E062D" w:rsidRPr="00CF2E42">
        <w:rPr>
          <w:rFonts w:ascii="Times New Roman" w:hAnsi="Times New Roman" w:cs="Times New Roman"/>
          <w:b/>
          <w:sz w:val="24"/>
          <w:szCs w:val="24"/>
        </w:rPr>
        <w:t>еформа  центрального управления</w:t>
      </w:r>
    </w:p>
    <w:p w:rsidR="00CF2E42" w:rsidRPr="00CF2E42" w:rsidRDefault="00CF2E42" w:rsidP="00CF2E4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E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71E52">
        <w:rPr>
          <w:rFonts w:ascii="Times New Roman" w:hAnsi="Times New Roman" w:cs="Times New Roman"/>
          <w:b/>
          <w:sz w:val="24"/>
          <w:szCs w:val="24"/>
        </w:rPr>
        <w:t xml:space="preserve"> Назовите и</w:t>
      </w:r>
      <w:r w:rsidRPr="00CF2E42">
        <w:rPr>
          <w:rFonts w:ascii="Times New Roman" w:hAnsi="Times New Roman" w:cs="Times New Roman"/>
          <w:b/>
          <w:sz w:val="24"/>
          <w:szCs w:val="24"/>
        </w:rPr>
        <w:t>тог</w:t>
      </w:r>
      <w:r w:rsidR="00E71E52">
        <w:rPr>
          <w:rFonts w:ascii="Times New Roman" w:hAnsi="Times New Roman" w:cs="Times New Roman"/>
          <w:b/>
          <w:sz w:val="24"/>
          <w:szCs w:val="24"/>
        </w:rPr>
        <w:t>и</w:t>
      </w:r>
      <w:r w:rsidRPr="00CF2E42">
        <w:rPr>
          <w:rFonts w:ascii="Times New Roman" w:hAnsi="Times New Roman" w:cs="Times New Roman"/>
          <w:b/>
          <w:sz w:val="24"/>
          <w:szCs w:val="24"/>
        </w:rPr>
        <w:t xml:space="preserve"> Азовских походов</w:t>
      </w:r>
    </w:p>
    <w:sectPr w:rsidR="00CF2E42" w:rsidRPr="00CF2E42" w:rsidSect="00985261">
      <w:pgSz w:w="11906" w:h="16838"/>
      <w:pgMar w:top="567" w:right="567" w:bottom="567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26F"/>
    <w:multiLevelType w:val="hybridMultilevel"/>
    <w:tmpl w:val="0AE2D0EA"/>
    <w:lvl w:ilvl="0" w:tplc="2946C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B7445"/>
    <w:multiLevelType w:val="hybridMultilevel"/>
    <w:tmpl w:val="E6F8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30CB"/>
    <w:multiLevelType w:val="hybridMultilevel"/>
    <w:tmpl w:val="FB7C6E90"/>
    <w:lvl w:ilvl="0" w:tplc="04CA1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1152"/>
    <w:multiLevelType w:val="hybridMultilevel"/>
    <w:tmpl w:val="99221376"/>
    <w:lvl w:ilvl="0" w:tplc="F18AC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61467"/>
    <w:multiLevelType w:val="hybridMultilevel"/>
    <w:tmpl w:val="C1FEE1CA"/>
    <w:lvl w:ilvl="0" w:tplc="8B62B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969C7"/>
    <w:multiLevelType w:val="hybridMultilevel"/>
    <w:tmpl w:val="E6F8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C199E"/>
    <w:multiLevelType w:val="hybridMultilevel"/>
    <w:tmpl w:val="AE5C923A"/>
    <w:lvl w:ilvl="0" w:tplc="84AC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5824E0"/>
    <w:multiLevelType w:val="hybridMultilevel"/>
    <w:tmpl w:val="40B0E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22565"/>
    <w:multiLevelType w:val="hybridMultilevel"/>
    <w:tmpl w:val="669CC710"/>
    <w:lvl w:ilvl="0" w:tplc="22E2BA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37A6C"/>
    <w:multiLevelType w:val="hybridMultilevel"/>
    <w:tmpl w:val="E9BEE22E"/>
    <w:lvl w:ilvl="0" w:tplc="4F5265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261"/>
    <w:rsid w:val="000E0452"/>
    <w:rsid w:val="001458E3"/>
    <w:rsid w:val="001C2378"/>
    <w:rsid w:val="001D70B7"/>
    <w:rsid w:val="001E062D"/>
    <w:rsid w:val="003C2963"/>
    <w:rsid w:val="00411D2D"/>
    <w:rsid w:val="00632897"/>
    <w:rsid w:val="00755F62"/>
    <w:rsid w:val="0080652D"/>
    <w:rsid w:val="00845017"/>
    <w:rsid w:val="0092208A"/>
    <w:rsid w:val="0092269D"/>
    <w:rsid w:val="00935E19"/>
    <w:rsid w:val="00985261"/>
    <w:rsid w:val="00C108CB"/>
    <w:rsid w:val="00CE5E93"/>
    <w:rsid w:val="00CF2E42"/>
    <w:rsid w:val="00D336F0"/>
    <w:rsid w:val="00E71E52"/>
    <w:rsid w:val="00F1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61"/>
    <w:pPr>
      <w:ind w:left="720"/>
      <w:contextualSpacing/>
    </w:pPr>
  </w:style>
  <w:style w:type="paragraph" w:styleId="a4">
    <w:name w:val="No Spacing"/>
    <w:uiPriority w:val="1"/>
    <w:qFormat/>
    <w:rsid w:val="00CF2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3BB29-E034-4A86-A1AD-95413248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8</cp:revision>
  <cp:lastPrinted>2021-02-12T15:13:00Z</cp:lastPrinted>
  <dcterms:created xsi:type="dcterms:W3CDTF">2021-02-11T11:13:00Z</dcterms:created>
  <dcterms:modified xsi:type="dcterms:W3CDTF">2021-02-25T13:26:00Z</dcterms:modified>
</cp:coreProperties>
</file>