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89" w:rsidRDefault="00E60B89" w:rsidP="00E60B89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60B89" w:rsidRDefault="00E60B89" w:rsidP="00E60B89">
      <w:pPr>
        <w:ind w:firstLine="708"/>
        <w:jc w:val="both"/>
        <w:rPr>
          <w:b/>
        </w:rPr>
      </w:pPr>
    </w:p>
    <w:p w:rsidR="00E60B89" w:rsidRDefault="00E60B89" w:rsidP="00E60B89">
      <w:pPr>
        <w:ind w:firstLine="708"/>
        <w:jc w:val="both"/>
      </w:pPr>
      <w:r>
        <w:t xml:space="preserve">Рабочая программа по </w:t>
      </w:r>
      <w:r w:rsidR="00F20903">
        <w:t>литературному чтению</w:t>
      </w:r>
      <w:r>
        <w:t xml:space="preserve"> составлена на основе следующих нормативных документов: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0177F4">
        <w:t>Федеральный закон от 29.12.2012 № 273-ФЗ «Об образовании в Российской Федерации»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spacing w:val="-2"/>
        </w:rPr>
      </w:pPr>
      <w:r w:rsidRPr="000177F4">
        <w:rPr>
          <w:spacing w:val="-2"/>
        </w:rPr>
        <w:t xml:space="preserve">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 </w:t>
      </w:r>
      <w:r w:rsidRPr="000177F4">
        <w:rPr>
          <w:b/>
          <w:bCs/>
          <w:spacing w:val="-2"/>
        </w:rPr>
        <w:t>(актуален для 2-4 классов)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b/>
          <w:bCs/>
        </w:rPr>
      </w:pPr>
      <w:r w:rsidRPr="000177F4">
        <w:t xml:space="preserve">Приказ Министерства просвещения Российской Федерации </w:t>
      </w:r>
      <w:r w:rsidRPr="000177F4">
        <w:br/>
        <w:t xml:space="preserve">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r w:rsidRPr="000177F4">
        <w:rPr>
          <w:b/>
          <w:bCs/>
        </w:rPr>
        <w:t>(актуален для 1 класса)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0177F4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  <w:r w:rsidRPr="000177F4">
        <w:br/>
        <w:t>и науки Российской Федерации от 19 декабря 2014 г. № 1598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0177F4">
        <w:t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г. №</w:t>
      </w:r>
      <w:r w:rsidRPr="000177F4">
        <w:rPr>
          <w:lang w:val="en-US"/>
        </w:rPr>
        <w:t> </w:t>
      </w:r>
      <w:r w:rsidRPr="000177F4">
        <w:t>1599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0177F4">
        <w:t xml:space="preserve">Приказ Министерства просвещения Российской Федерации </w:t>
      </w:r>
      <w:r w:rsidRPr="000177F4">
        <w:br/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(Зарегистрирован 02.03.2021 № 62645)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0177F4">
        <w:t xml:space="preserve">Письмо Министерства просвещения РФ от 15 февраля 2022 г. </w:t>
      </w:r>
      <w:r w:rsidRPr="000177F4">
        <w:br/>
        <w:t>№</w:t>
      </w:r>
      <w:r w:rsidRPr="000177F4">
        <w:rPr>
          <w:lang w:val="en-US"/>
        </w:rPr>
        <w:t> </w:t>
      </w:r>
      <w:r w:rsidRPr="000177F4">
        <w:t>АЗ-113/03 “О направлении методических рекомендаций”</w:t>
      </w:r>
    </w:p>
    <w:p w:rsidR="000177F4" w:rsidRPr="000177F4" w:rsidRDefault="000177F4" w:rsidP="000177F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b/>
          <w:bCs/>
        </w:rPr>
      </w:pPr>
      <w:r w:rsidRPr="000177F4"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177F4">
        <w:t>коронавирусной</w:t>
      </w:r>
      <w:proofErr w:type="spellEnd"/>
      <w:r w:rsidRPr="000177F4">
        <w:t xml:space="preserve"> инфекции (COVID-19)" (с изменениями на 24 марта 2021 года). </w:t>
      </w:r>
    </w:p>
    <w:p w:rsidR="00E60B89" w:rsidRDefault="00E60B89" w:rsidP="00E60B8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Основная образовательная программа начального общего образования средней школы №44 (Утверждена приказом директора от</w:t>
      </w:r>
      <w:proofErr w:type="gramStart"/>
      <w:r>
        <w:t xml:space="preserve">             )</w:t>
      </w:r>
      <w:proofErr w:type="gramEnd"/>
      <w:r>
        <w:t>;</w:t>
      </w:r>
    </w:p>
    <w:p w:rsidR="00E60B89" w:rsidRDefault="00E60B89" w:rsidP="00E60B8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Учебный план средней школы №44 (Утверждён приказом директора от</w:t>
      </w:r>
      <w:proofErr w:type="gramStart"/>
      <w:r>
        <w:t xml:space="preserve">                 )</w:t>
      </w:r>
      <w:proofErr w:type="gramEnd"/>
      <w:r>
        <w:t>;</w:t>
      </w:r>
    </w:p>
    <w:p w:rsidR="000177F4" w:rsidRPr="000177F4" w:rsidRDefault="00E60B89" w:rsidP="000177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177F4">
        <w:rPr>
          <w:color w:val="000000"/>
        </w:rPr>
        <w:t xml:space="preserve">Примерная программа по литературному чтению </w:t>
      </w:r>
      <w:r w:rsidR="000177F4" w:rsidRPr="000177F4">
        <w:rPr>
          <w:bCs/>
        </w:rPr>
        <w:t xml:space="preserve">Климанова Л. Ф., </w:t>
      </w:r>
      <w:proofErr w:type="spellStart"/>
      <w:r w:rsidR="000177F4" w:rsidRPr="000177F4">
        <w:rPr>
          <w:bCs/>
        </w:rPr>
        <w:t>Бойкина</w:t>
      </w:r>
      <w:proofErr w:type="spellEnd"/>
      <w:r w:rsidR="000177F4" w:rsidRPr="000177F4">
        <w:rPr>
          <w:bCs/>
        </w:rPr>
        <w:t xml:space="preserve"> М. В. Литературное чтение. Рабочие программы. Предметная линия учебников системы «Перспектива». 1 – 4 классы. </w:t>
      </w:r>
      <w:r w:rsidR="000177F4" w:rsidRPr="000177F4">
        <w:t>М.: Просвещение, 2019.</w:t>
      </w:r>
    </w:p>
    <w:p w:rsidR="00E60B89" w:rsidRPr="000177F4" w:rsidRDefault="00E60B89" w:rsidP="000177F4">
      <w:pPr>
        <w:numPr>
          <w:ilvl w:val="0"/>
          <w:numId w:val="1"/>
        </w:num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0177F4">
        <w:rPr>
          <w:b/>
          <w:bCs/>
          <w:color w:val="000000"/>
          <w:sz w:val="26"/>
          <w:szCs w:val="26"/>
        </w:rPr>
        <w:t>Учебно-методический комплект:</w:t>
      </w:r>
    </w:p>
    <w:p w:rsidR="000177F4" w:rsidRPr="000177F4" w:rsidRDefault="000177F4" w:rsidP="000177F4">
      <w:pPr>
        <w:pStyle w:val="c6"/>
        <w:spacing w:before="0" w:beforeAutospacing="0" w:after="0" w:afterAutospacing="0" w:line="220" w:lineRule="atLeast"/>
        <w:ind w:left="709" w:hanging="1"/>
        <w:jc w:val="both"/>
      </w:pPr>
      <w:r w:rsidRPr="000177F4">
        <w:t xml:space="preserve">Климанова Л.Ф., Виноградская Л.А., Горецкий В.Г. учебник «Литературное чтение»2 класс. Часть 1. 2. М., «Просвещение», 2019. </w:t>
      </w:r>
    </w:p>
    <w:p w:rsidR="00E60B89" w:rsidRDefault="00E60B89" w:rsidP="00E60B89">
      <w:pPr>
        <w:pStyle w:val="c6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.</w:t>
      </w:r>
    </w:p>
    <w:p w:rsidR="00E60B89" w:rsidRDefault="00E60B89" w:rsidP="00E60B89">
      <w:pPr>
        <w:pStyle w:val="c6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b/>
          <w:bCs/>
          <w:i/>
          <w:iCs/>
          <w:color w:val="000000"/>
        </w:rPr>
        <w:t xml:space="preserve">Цель программы: </w:t>
      </w:r>
      <w:r>
        <w:rPr>
          <w:rStyle w:val="c0"/>
          <w:rFonts w:ascii="&amp;quot" w:hAnsi="&amp;quot"/>
          <w:color w:val="000000"/>
        </w:rPr>
        <w:t>обеспечение планируемых результатов по литературному чтению: подведение к осознанию богатого мира отечественной и зарубежной детской литературы, обогащение читательского опыта, овладение основными видами устной и письменной литературной речи, формирование желания учиться, постоянно расширяя границы своих возможностей.</w:t>
      </w:r>
    </w:p>
    <w:p w:rsidR="00E60B89" w:rsidRDefault="00E60B89" w:rsidP="00E60B89">
      <w:pPr>
        <w:pStyle w:val="c6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b/>
          <w:bCs/>
          <w:color w:val="000000"/>
        </w:rPr>
        <w:t>Задачи:</w:t>
      </w:r>
    </w:p>
    <w:p w:rsidR="00626743" w:rsidRDefault="00E60B89" w:rsidP="00626743">
      <w:pPr>
        <w:pStyle w:val="c6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</w:rPr>
        <w:lastRenderedPageBreak/>
        <w:t xml:space="preserve"> - обеспечивать полноценное восприятие учащимися литературного произведения, понимание текста и специфики его </w:t>
      </w:r>
      <w:r w:rsidR="00626743">
        <w:rPr>
          <w:rStyle w:val="c0"/>
          <w:rFonts w:ascii="&amp;quot" w:hAnsi="&amp;quot"/>
          <w:color w:val="000000"/>
        </w:rPr>
        <w:t xml:space="preserve">литературной </w:t>
      </w:r>
      <w:r>
        <w:rPr>
          <w:rStyle w:val="c0"/>
          <w:rFonts w:ascii="&amp;quot" w:hAnsi="&amp;quot"/>
          <w:color w:val="000000"/>
        </w:rPr>
        <w:t>формы</w:t>
      </w:r>
    </w:p>
    <w:p w:rsidR="00E60B89" w:rsidRDefault="00626743" w:rsidP="00626743">
      <w:pPr>
        <w:pStyle w:val="c6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-</w:t>
      </w:r>
      <w:r w:rsidR="00E60B89">
        <w:rPr>
          <w:rStyle w:val="c0"/>
          <w:rFonts w:ascii="&amp;quot" w:hAnsi="&amp;quot"/>
          <w:color w:val="000000"/>
        </w:rPr>
        <w:t>учить учащихся понимать точку зрения писателя, формулировать и выражать свою точку зрения (позицию читателя);              </w:t>
      </w:r>
    </w:p>
    <w:p w:rsidR="00626743" w:rsidRDefault="00E60B89" w:rsidP="00E60B89">
      <w:pPr>
        <w:pStyle w:val="c6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</w:rPr>
      </w:pPr>
      <w:r>
        <w:rPr>
          <w:rStyle w:val="c0"/>
          <w:rFonts w:ascii="&amp;quot" w:hAnsi="&amp;quot"/>
          <w:color w:val="000000"/>
        </w:rPr>
        <w:t>- систематически отрабатывать умения читать вслух, молча, выразительно, пользоваться основными видами чтения (ознакомительным, изучающим,</w:t>
      </w:r>
      <w:r w:rsidR="00626743">
        <w:rPr>
          <w:rStyle w:val="c0"/>
          <w:rFonts w:ascii="&amp;quot" w:hAnsi="&amp;quot"/>
          <w:color w:val="000000"/>
        </w:rPr>
        <w:t xml:space="preserve"> поисковым и просмотровым); </w:t>
      </w:r>
    </w:p>
    <w:p w:rsidR="00E60B89" w:rsidRDefault="00E60B89" w:rsidP="00E60B89">
      <w:pPr>
        <w:pStyle w:val="c6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-  включать учащихся в эмоционально-творческую деятельность в процессе чтения, учить работать в парах и группах;              </w:t>
      </w:r>
    </w:p>
    <w:p w:rsidR="00E60B89" w:rsidRDefault="00E60B89" w:rsidP="00E60B89">
      <w:pPr>
        <w:pStyle w:val="c6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- формировать литературоведческие представления, необходимые для понимания литературы как искусства слова;                   </w:t>
      </w:r>
    </w:p>
    <w:p w:rsidR="00E60B89" w:rsidRDefault="00E60B89" w:rsidP="00E60B89">
      <w:pPr>
        <w:pStyle w:val="c6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-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:rsidR="00626743" w:rsidRDefault="00626743" w:rsidP="00626743">
      <w:pPr>
        <w:pStyle w:val="c6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Предмет «Литературное чтение» является одним из основных в начальной школе,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</w:t>
      </w:r>
    </w:p>
    <w:p w:rsidR="00626743" w:rsidRDefault="00626743" w:rsidP="00626743">
      <w:pPr>
        <w:pStyle w:val="c6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        Во втором классе используется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 Дети уже умеют читать вслух целыми словами, воспринимать содержание читаемого произведения, различать доступные им жанры, знаю имена детских писателей.</w:t>
      </w:r>
    </w:p>
    <w:p w:rsidR="00626743" w:rsidRDefault="00626743" w:rsidP="00626743">
      <w:pPr>
        <w:pStyle w:val="c6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        Программа состоит из пяти разделов: «Виды речевой деятельности», «Круг чтения», «Литературоведческая пропедевтика», творческая деятельность учащихся (на основе литературных произведений)», «Чтение: работа с информацией».</w:t>
      </w:r>
    </w:p>
    <w:p w:rsidR="00E60B89" w:rsidRDefault="00E60B89" w:rsidP="002017DC">
      <w:pPr>
        <w:rPr>
          <w:iCs/>
        </w:rPr>
      </w:pP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  <w:jc w:val="center"/>
        <w:rPr>
          <w:b/>
        </w:rPr>
      </w:pPr>
      <w:r w:rsidRPr="00EB0399">
        <w:rPr>
          <w:rStyle w:val="c0"/>
          <w:b/>
        </w:rPr>
        <w:t xml:space="preserve">Содержание </w:t>
      </w:r>
      <w:r>
        <w:rPr>
          <w:rStyle w:val="c0"/>
          <w:b/>
        </w:rPr>
        <w:t xml:space="preserve">учебного предмета </w:t>
      </w:r>
      <w:r w:rsidRPr="00EB0399">
        <w:rPr>
          <w:rStyle w:val="c0"/>
          <w:b/>
        </w:rPr>
        <w:t xml:space="preserve"> (136 ч)</w:t>
      </w: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</w:pPr>
      <w:r w:rsidRPr="00237A42">
        <w:rPr>
          <w:rStyle w:val="c0"/>
          <w:b/>
        </w:rPr>
        <w:t>     Круг чтения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EB0399">
        <w:rPr>
          <w:rStyle w:val="c1"/>
        </w:rPr>
        <w:t>потешка</w:t>
      </w:r>
      <w:proofErr w:type="spellEnd"/>
      <w:r w:rsidRPr="00EB0399">
        <w:rPr>
          <w:rStyle w:val="c1"/>
        </w:rPr>
        <w:t xml:space="preserve">, </w:t>
      </w:r>
      <w:proofErr w:type="spellStart"/>
      <w:r w:rsidRPr="00EB0399">
        <w:rPr>
          <w:rStyle w:val="c1"/>
        </w:rPr>
        <w:t>закличка</w:t>
      </w:r>
      <w:proofErr w:type="spellEnd"/>
      <w:r w:rsidRPr="00EB0399">
        <w:rPr>
          <w:rStyle w:val="c1"/>
        </w:rPr>
        <w:t>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справочная детская литература: книги-справочники, словари.</w:t>
      </w:r>
    </w:p>
    <w:p w:rsidR="00EB0399" w:rsidRPr="00EB0399" w:rsidRDefault="00EB0399" w:rsidP="00237A42">
      <w:pPr>
        <w:pStyle w:val="c5"/>
        <w:shd w:val="clear" w:color="auto" w:fill="FFFFFF" w:themeFill="background1"/>
        <w:spacing w:before="0" w:after="0"/>
        <w:ind w:firstLine="284"/>
      </w:pPr>
      <w:r w:rsidRPr="00237A42">
        <w:rPr>
          <w:rStyle w:val="c0"/>
          <w:b/>
        </w:rPr>
        <w:t>Примерная тематика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>Произведения о Родине, о родной природе, об отношении человека к природе, к животным, к труду, друг к другу; о жизни детей, их дружбе и товариществе, об их отношениях к людям; произведения о добре и зле, правде и кривде.</w:t>
      </w:r>
    </w:p>
    <w:p w:rsidR="00EB0399" w:rsidRPr="00EB0399" w:rsidRDefault="00EB0399" w:rsidP="00237A42">
      <w:pPr>
        <w:pStyle w:val="c5"/>
        <w:shd w:val="clear" w:color="auto" w:fill="FFFFFF" w:themeFill="background1"/>
        <w:spacing w:before="0" w:after="0"/>
        <w:ind w:firstLine="284"/>
      </w:pPr>
      <w:r w:rsidRPr="00237A42">
        <w:rPr>
          <w:rStyle w:val="c0"/>
          <w:b/>
        </w:rPr>
        <w:t>Жанровое разнообразие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 xml:space="preserve">Сказки, рассказы, басни, стихотворения, загадки, пословицы, считалки, </w:t>
      </w:r>
      <w:proofErr w:type="spellStart"/>
      <w:r w:rsidRPr="00EB0399">
        <w:rPr>
          <w:rStyle w:val="c1"/>
        </w:rPr>
        <w:t>потешки</w:t>
      </w:r>
      <w:proofErr w:type="spellEnd"/>
      <w:r w:rsidRPr="00EB0399">
        <w:rPr>
          <w:rStyle w:val="c1"/>
        </w:rPr>
        <w:t>, былины.</w:t>
      </w:r>
    </w:p>
    <w:p w:rsidR="00EB0399" w:rsidRPr="00EB0399" w:rsidRDefault="00EB0399" w:rsidP="00237A42">
      <w:pPr>
        <w:pStyle w:val="c5"/>
        <w:shd w:val="clear" w:color="auto" w:fill="FFFFFF" w:themeFill="background1"/>
        <w:spacing w:before="0" w:after="0"/>
        <w:ind w:firstLine="284"/>
      </w:pPr>
      <w:r w:rsidRPr="00237A42">
        <w:rPr>
          <w:rStyle w:val="c0"/>
          <w:b/>
        </w:rPr>
        <w:t>Ориентировка в литературоведческих понятиях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 xml:space="preserve">Литературное произведение, фольклор, произведения фольклора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EB0399">
        <w:rPr>
          <w:rStyle w:val="c1"/>
        </w:rPr>
        <w:t>потешка</w:t>
      </w:r>
      <w:proofErr w:type="spellEnd"/>
      <w:r w:rsidRPr="00EB0399">
        <w:rPr>
          <w:rStyle w:val="c1"/>
        </w:rPr>
        <w:t>, шутка, скороговорка, герой произведения, события реальные и вымышленные, фамилия автора, заглавие (заголовок), название произведения (фамилия автора, заглавие), диалог, рифма, обращение, сравнение. Элементы книги: обложка, переплет, титульный лист, оглавление, иллюстрация. Детские газеты и журналы. Сведения об авторе, элементарные знания о времени написания произведения.</w:t>
      </w: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</w:pPr>
      <w:r w:rsidRPr="00EB0399">
        <w:rPr>
          <w:rStyle w:val="c0"/>
        </w:rPr>
        <w:t>        </w:t>
      </w:r>
      <w:r w:rsidRPr="00237A42">
        <w:rPr>
          <w:rStyle w:val="c0"/>
          <w:b/>
        </w:rPr>
        <w:t>Восприятие литературного произведения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>Эмоциональная   реакция   и   понимание  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 и различий). Оценка эмоционального состояния героев, их нравственных позиций.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</w:pPr>
      <w:r w:rsidRPr="00237A42">
        <w:rPr>
          <w:rStyle w:val="c0"/>
          <w:b/>
        </w:rPr>
        <w:lastRenderedPageBreak/>
        <w:t>Творческая деятельность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 xml:space="preserve">Проявление интереса к словесному творчеству, участие в сочинительстве небольших сказок и историй. </w:t>
      </w:r>
      <w:proofErr w:type="spellStart"/>
      <w:r w:rsidRPr="00EB0399">
        <w:rPr>
          <w:rStyle w:val="c1"/>
        </w:rPr>
        <w:t>Пересказывание</w:t>
      </w:r>
      <w:proofErr w:type="spellEnd"/>
      <w:r w:rsidRPr="00EB0399">
        <w:rPr>
          <w:rStyle w:val="c1"/>
        </w:rPr>
        <w:t xml:space="preserve"> сказок от лица одного из персонажей сказки. Придумывание продолжения произведения (сказки, рассказа), изменение начала и продолжения произведения, фольклора. Коллективная творческая работа на факультативах, в творческой мастерской. Создание работ «Мир сказок», &lt;&lt;Сказочные герои», «Герои народных сказок», «Теремок для любимых героев» и т. д. Подготовка и проведение уроков-сказок, уроков-утренников, уроков-конкурсов, уроков-игр.</w:t>
      </w: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</w:pPr>
      <w:r w:rsidRPr="00237A42">
        <w:rPr>
          <w:rStyle w:val="c0"/>
          <w:b/>
        </w:rPr>
        <w:t>Навык чтения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>Осознанное правильное плавное чтение с переходом на чтение целыми словами вслух небольших по объему (200-250 слов) текстов. Чтение вслух не менее 55-60 слов в минуту. Обучение чтению молча на небольших текстах или отрывках. Формирование умения самоконтроля и самооценки навыка чтения.</w:t>
      </w: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</w:pPr>
      <w:r w:rsidRPr="00237A42">
        <w:rPr>
          <w:rStyle w:val="c0"/>
          <w:b/>
        </w:rPr>
        <w:t>Работа с текстом</w:t>
      </w:r>
      <w:r w:rsidRPr="00EB0399">
        <w:rPr>
          <w:rStyle w:val="c0"/>
        </w:rPr>
        <w:t xml:space="preserve">. </w:t>
      </w:r>
      <w:r w:rsidRPr="00EB0399">
        <w:rPr>
          <w:rStyle w:val="c1"/>
        </w:rPr>
        <w:t>Понимание слов и выражений, употребляемых в тексте. Различие простейших случаев многозначности и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</w:r>
    </w:p>
    <w:p w:rsidR="00EB0399" w:rsidRPr="00EB0399" w:rsidRDefault="00EB0399" w:rsidP="00EB0399">
      <w:pPr>
        <w:pStyle w:val="c5"/>
        <w:shd w:val="clear" w:color="auto" w:fill="FFFFFF" w:themeFill="background1"/>
        <w:spacing w:before="0" w:after="0"/>
      </w:pPr>
      <w:r w:rsidRPr="00EB0399">
        <w:rPr>
          <w:rStyle w:val="c0"/>
        </w:rPr>
        <w:t>Читательские умения:</w:t>
      </w:r>
    </w:p>
    <w:p w:rsidR="00EB0399" w:rsidRPr="00EB0399" w:rsidRDefault="00EB0399" w:rsidP="00FF366B">
      <w:pPr>
        <w:pStyle w:val="a4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426"/>
        </w:tabs>
        <w:ind w:hanging="578"/>
      </w:pPr>
      <w:r w:rsidRPr="00EB0399">
        <w:rPr>
          <w:rStyle w:val="c1"/>
        </w:rPr>
        <w:t>самостоятельное чтение небольших произведений и детских книг (1-2 страницы);</w:t>
      </w:r>
    </w:p>
    <w:p w:rsidR="00EB0399" w:rsidRPr="00EB0399" w:rsidRDefault="00EB0399" w:rsidP="00FF366B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426"/>
        </w:tabs>
        <w:ind w:left="426" w:hanging="284"/>
      </w:pPr>
      <w:r w:rsidRPr="00EB0399">
        <w:rPr>
          <w:rStyle w:val="c1"/>
        </w:rPr>
        <w:t>умение самостоят</w:t>
      </w:r>
      <w:r w:rsidR="00FF366B">
        <w:rPr>
          <w:rStyle w:val="c1"/>
        </w:rPr>
        <w:t xml:space="preserve">ельно прочитать фамилию автора,  заглавие и правильно называть </w:t>
      </w:r>
      <w:r w:rsidRPr="00EB0399">
        <w:rPr>
          <w:rStyle w:val="c1"/>
        </w:rPr>
        <w:t>произведение, книгу (фамилия автора, заглавие);</w:t>
      </w:r>
    </w:p>
    <w:p w:rsidR="00EB0399" w:rsidRPr="00EB0399" w:rsidRDefault="00EB0399" w:rsidP="00FF366B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426"/>
        </w:tabs>
        <w:ind w:left="600" w:hanging="458"/>
      </w:pPr>
      <w:r w:rsidRPr="00EB0399">
        <w:rPr>
          <w:rStyle w:val="c1"/>
        </w:rPr>
        <w:t>определять тему чтения и жанр книги;</w:t>
      </w:r>
    </w:p>
    <w:p w:rsidR="00EB0399" w:rsidRDefault="00EB0399" w:rsidP="00FF366B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426"/>
        </w:tabs>
        <w:ind w:left="600" w:hanging="458"/>
        <w:rPr>
          <w:rStyle w:val="c1"/>
        </w:rPr>
      </w:pPr>
      <w:r w:rsidRPr="00EB0399">
        <w:rPr>
          <w:rStyle w:val="c1"/>
        </w:rPr>
        <w:t>самостоятельно отбирать книгу на заданную тему из группы книг.</w:t>
      </w:r>
    </w:p>
    <w:p w:rsidR="002017DC" w:rsidRDefault="002017DC" w:rsidP="002017DC">
      <w:pPr>
        <w:shd w:val="clear" w:color="auto" w:fill="FFFFFF" w:themeFill="background1"/>
        <w:ind w:left="600"/>
        <w:rPr>
          <w:rStyle w:val="c1"/>
        </w:rPr>
      </w:pPr>
    </w:p>
    <w:p w:rsidR="002017DC" w:rsidRPr="002017DC" w:rsidRDefault="002017DC" w:rsidP="002017DC">
      <w:pPr>
        <w:pStyle w:val="a4"/>
        <w:numPr>
          <w:ilvl w:val="0"/>
          <w:numId w:val="4"/>
        </w:num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</w:rPr>
      </w:pPr>
      <w:r w:rsidRPr="002017DC">
        <w:rPr>
          <w:b/>
        </w:rPr>
        <w:t xml:space="preserve">планирование уроков литературного чтения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07"/>
        <w:gridCol w:w="3321"/>
      </w:tblGrid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(блок учебника)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Любите книгу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Краски осени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 народной сказки 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Весёлый хоровод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Мы — друзья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Здравствуй, матушка-зима!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Чудеса случаются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Весна, весна! И все ей радо!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Мои самые близкие и дорогие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Люблю всё живое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часов</w:t>
            </w:r>
          </w:p>
        </w:tc>
      </w:tr>
      <w:tr w:rsidR="002017DC" w:rsidTr="002017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Жизнь дана на добрые дела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DC" w:rsidRDefault="002017DC">
            <w:pPr>
              <w:tabs>
                <w:tab w:val="left" w:pos="4844"/>
              </w:tabs>
              <w:spacing w:before="5" w:line="276" w:lineRule="auto"/>
              <w:ind w:right="-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часа</w:t>
            </w:r>
          </w:p>
        </w:tc>
      </w:tr>
    </w:tbl>
    <w:p w:rsidR="002017DC" w:rsidRPr="00EB0399" w:rsidRDefault="002017DC" w:rsidP="002017DC">
      <w:pPr>
        <w:shd w:val="clear" w:color="auto" w:fill="FFFFFF" w:themeFill="background1"/>
      </w:pPr>
    </w:p>
    <w:p w:rsidR="002017DC" w:rsidRPr="002017DC" w:rsidRDefault="002017DC" w:rsidP="002017DC">
      <w:pPr>
        <w:shd w:val="clear" w:color="auto" w:fill="FFFFFF"/>
        <w:spacing w:line="240" w:lineRule="atLeast"/>
        <w:jc w:val="center"/>
        <w:rPr>
          <w:rFonts w:ascii="Arial" w:hAnsi="Arial" w:cs="Arial"/>
          <w:color w:val="181818"/>
        </w:rPr>
      </w:pPr>
      <w:r w:rsidRPr="002017DC">
        <w:rPr>
          <w:b/>
          <w:bCs/>
          <w:color w:val="181818"/>
        </w:rPr>
        <w:t>Деятельность учителя с учетом рабочей программы воспитания 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  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      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lastRenderedPageBreak/>
        <w:t></w:t>
      </w:r>
      <w:r w:rsidRPr="002017DC">
        <w:rPr>
          <w:color w:val="181818"/>
        </w:rPr>
        <w:t>          использование 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         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 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  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 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  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2017DC" w:rsidRPr="002017DC" w:rsidRDefault="002017DC" w:rsidP="002017DC">
      <w:pPr>
        <w:shd w:val="clear" w:color="auto" w:fill="FFFFFF"/>
        <w:spacing w:line="240" w:lineRule="atLeast"/>
        <w:ind w:firstLine="435"/>
        <w:jc w:val="both"/>
        <w:rPr>
          <w:rFonts w:ascii="Arial" w:hAnsi="Arial" w:cs="Arial"/>
          <w:color w:val="181818"/>
        </w:rPr>
      </w:pPr>
      <w:r w:rsidRPr="002017DC">
        <w:rPr>
          <w:rFonts w:ascii="Symbol" w:hAnsi="Symbol" w:cs="Arial"/>
          <w:color w:val="181818"/>
        </w:rPr>
        <w:t></w:t>
      </w:r>
      <w:r w:rsidRPr="002017DC">
        <w:rPr>
          <w:color w:val="181818"/>
        </w:rPr>
        <w:t>        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60B89" w:rsidRDefault="00E60B89" w:rsidP="00FF366B">
      <w:pPr>
        <w:tabs>
          <w:tab w:val="num" w:pos="426"/>
        </w:tabs>
        <w:ind w:left="426"/>
        <w:rPr>
          <w:iCs/>
        </w:rPr>
      </w:pPr>
    </w:p>
    <w:p w:rsidR="00542295" w:rsidRDefault="00FF366B" w:rsidP="002017DC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iCs/>
        </w:rPr>
      </w:pPr>
      <w:r w:rsidRPr="00FF366B">
        <w:rPr>
          <w:b/>
        </w:rPr>
        <w:t xml:space="preserve"> </w:t>
      </w:r>
    </w:p>
    <w:p w:rsidR="00542295" w:rsidRDefault="00542295" w:rsidP="00E60B89">
      <w:pPr>
        <w:ind w:left="426"/>
        <w:rPr>
          <w:iCs/>
        </w:rPr>
      </w:pPr>
    </w:p>
    <w:p w:rsidR="00542295" w:rsidRDefault="00542295" w:rsidP="00E60B89">
      <w:pPr>
        <w:ind w:left="426"/>
        <w:rPr>
          <w:iCs/>
        </w:rPr>
      </w:pPr>
    </w:p>
    <w:p w:rsidR="00542295" w:rsidRDefault="00542295" w:rsidP="00E60B89">
      <w:pPr>
        <w:ind w:left="426"/>
        <w:rPr>
          <w:iCs/>
        </w:rPr>
      </w:pPr>
    </w:p>
    <w:p w:rsidR="00542295" w:rsidRDefault="00542295" w:rsidP="00E60B89">
      <w:pPr>
        <w:ind w:left="426"/>
        <w:rPr>
          <w:iCs/>
        </w:rPr>
      </w:pPr>
    </w:p>
    <w:p w:rsidR="00542295" w:rsidRDefault="00542295" w:rsidP="00E60B89">
      <w:pPr>
        <w:ind w:left="426"/>
        <w:rPr>
          <w:iCs/>
        </w:rPr>
        <w:sectPr w:rsidR="00542295" w:rsidSect="00E60B8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42295" w:rsidRDefault="00542295" w:rsidP="00542295">
      <w:pPr>
        <w:jc w:val="center"/>
        <w:rPr>
          <w:b/>
        </w:rPr>
      </w:pPr>
      <w:r>
        <w:rPr>
          <w:b/>
        </w:rPr>
        <w:lastRenderedPageBreak/>
        <w:t>3.Тематическое планирование</w:t>
      </w:r>
    </w:p>
    <w:tbl>
      <w:tblPr>
        <w:tblStyle w:val="a6"/>
        <w:tblW w:w="15315" w:type="dxa"/>
        <w:tblInd w:w="108" w:type="dxa"/>
        <w:tblLayout w:type="fixed"/>
        <w:tblLook w:val="04A0"/>
      </w:tblPr>
      <w:tblGrid>
        <w:gridCol w:w="1985"/>
        <w:gridCol w:w="3445"/>
        <w:gridCol w:w="3926"/>
        <w:gridCol w:w="2977"/>
        <w:gridCol w:w="2982"/>
      </w:tblGrid>
      <w:tr w:rsidR="00542295" w:rsidTr="00B9650A">
        <w:trPr>
          <w:trHeight w:val="3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95" w:rsidRDefault="00542295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(тематический раздел)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95" w:rsidRDefault="00542295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Содержание по ФГОС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95" w:rsidRDefault="00C20828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Цифровые образовательные ресурсы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95" w:rsidRDefault="00542295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</w:p>
        </w:tc>
      </w:tr>
      <w:tr w:rsidR="00542295" w:rsidTr="00B9650A">
        <w:trPr>
          <w:trHeight w:val="2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5" w:rsidRDefault="00542295">
            <w:pPr>
              <w:rPr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5" w:rsidRDefault="00542295">
            <w:pPr>
              <w:rPr>
                <w:lang w:eastAsia="en-US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95" w:rsidRDefault="00542295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95" w:rsidRDefault="00542295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Ученик научится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95" w:rsidRDefault="00542295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 получит возможность научиться</w:t>
            </w:r>
          </w:p>
        </w:tc>
      </w:tr>
      <w:tr w:rsidR="00640336" w:rsidTr="00640336">
        <w:trPr>
          <w:trHeight w:val="2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336" w:rsidRPr="00542295" w:rsidRDefault="00640336" w:rsidP="002017DC">
            <w:pPr>
              <w:shd w:val="clear" w:color="auto" w:fill="FFFFFF"/>
              <w:tabs>
                <w:tab w:val="left" w:pos="3292"/>
              </w:tabs>
              <w:spacing w:line="240" w:lineRule="atLeast"/>
              <w:ind w:left="32" w:right="-336"/>
              <w:jc w:val="both"/>
              <w:rPr>
                <w:b/>
              </w:rPr>
            </w:pPr>
            <w:r w:rsidRPr="00542295">
              <w:rPr>
                <w:b/>
              </w:rPr>
              <w:t>Виды речевой и</w:t>
            </w:r>
          </w:p>
          <w:p w:rsidR="00640336" w:rsidRPr="00542295" w:rsidRDefault="00640336" w:rsidP="002017DC">
            <w:pPr>
              <w:shd w:val="clear" w:color="auto" w:fill="FFFFFF"/>
              <w:tabs>
                <w:tab w:val="left" w:pos="2867"/>
              </w:tabs>
              <w:spacing w:line="240" w:lineRule="atLeast"/>
              <w:ind w:left="740" w:right="33" w:hanging="708"/>
              <w:jc w:val="both"/>
              <w:rPr>
                <w:b/>
              </w:rPr>
            </w:pPr>
            <w:r w:rsidRPr="00542295">
              <w:rPr>
                <w:b/>
              </w:rPr>
              <w:t xml:space="preserve">читательской              </w:t>
            </w: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  <w:r w:rsidRPr="00542295">
              <w:rPr>
                <w:b/>
              </w:rPr>
              <w:t>деятельности</w:t>
            </w: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b/>
              </w:rPr>
            </w:pPr>
          </w:p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  <w:p w:rsidR="00640336" w:rsidRPr="00542295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542295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proofErr w:type="spellStart"/>
            <w:r w:rsidRPr="00542295">
              <w:rPr>
                <w:b/>
                <w:i/>
              </w:rPr>
              <w:lastRenderedPageBreak/>
              <w:t>Аудирование</w:t>
            </w:r>
            <w:proofErr w:type="spellEnd"/>
            <w:r w:rsidRPr="00542295">
              <w:rPr>
                <w:b/>
                <w:i/>
              </w:rPr>
              <w:t xml:space="preserve"> (слушание)</w:t>
            </w:r>
          </w:p>
          <w:p w:rsidR="00640336" w:rsidRPr="00542295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 w:firstLine="30"/>
            </w:pPr>
            <w:r w:rsidRPr="00542295">
              <w:t>Восприятие на слух произведений литературы, вошедших в круг чтения.</w:t>
            </w:r>
          </w:p>
          <w:p w:rsidR="00640336" w:rsidRPr="00542295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 w:firstLine="30"/>
            </w:pPr>
            <w:r w:rsidRPr="00542295">
              <w:t>Восприятие и понимание содержания произведе</w:t>
            </w:r>
            <w:r>
              <w:t>ния, ответы на вопросы по содер</w:t>
            </w:r>
            <w:r w:rsidRPr="00542295">
              <w:t>жанию.</w:t>
            </w:r>
          </w:p>
          <w:p w:rsidR="00640336" w:rsidRPr="00542295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542295">
              <w:t>Чтение произведений разных жанров (загадок, сказок, былин, ст</w:t>
            </w:r>
            <w:r w:rsidR="002017DC">
              <w:t>ихотворений, рассказов), понима</w:t>
            </w:r>
            <w:r w:rsidRPr="00542295">
              <w:t>ние их содержания, ответы на вопросы, формирование вопросов по содержанию и кратких высказываний о произведении и героях.</w:t>
            </w:r>
          </w:p>
          <w:p w:rsidR="00640336" w:rsidRPr="00542295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542295">
              <w:t>Использование знаково-символичных средств для получения информации о произведении: тема, жанр, автор.</w:t>
            </w:r>
          </w:p>
          <w:p w:rsidR="00640336" w:rsidRPr="00542295" w:rsidRDefault="00640336" w:rsidP="002017DC">
            <w:pPr>
              <w:spacing w:line="240" w:lineRule="atLeast"/>
              <w:rPr>
                <w:lang w:eastAsia="en-US"/>
              </w:rPr>
            </w:pPr>
            <w:r w:rsidRPr="00542295">
              <w:rPr>
                <w:b/>
                <w:i/>
              </w:rPr>
              <w:t>Понятия:</w:t>
            </w:r>
            <w:r w:rsidRPr="00542295">
              <w:t xml:space="preserve"> жанр, тема, рассказ, сказка, загадка, фольклор, писатель, баснописец, поэт.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7DC" w:rsidRDefault="002017DC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Style w:val="c0"/>
                <w:color w:val="548DD4"/>
                <w:u w:val="single"/>
              </w:rPr>
              <w:t>Учи.ру</w:t>
            </w:r>
            <w:proofErr w:type="spellEnd"/>
            <w:r>
              <w:rPr>
                <w:rStyle w:val="c18"/>
                <w:color w:val="000000"/>
              </w:rPr>
              <w:t xml:space="preserve"> — образовательная </w:t>
            </w:r>
            <w:proofErr w:type="spellStart"/>
            <w:r>
              <w:rPr>
                <w:rStyle w:val="c18"/>
                <w:color w:val="000000"/>
              </w:rPr>
              <w:t>онлайн-платформа</w:t>
            </w:r>
            <w:proofErr w:type="spellEnd"/>
            <w:r>
              <w:rPr>
                <w:rStyle w:val="c18"/>
                <w:color w:val="000000"/>
              </w:rPr>
              <w:t xml:space="preserve"> с интерактивными уроками по основным школьным предметам.</w:t>
            </w:r>
          </w:p>
          <w:p w:rsidR="002017DC" w:rsidRDefault="002017DC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 2. </w:t>
            </w:r>
            <w:hyperlink r:id="rId6" w:history="1">
              <w:r>
                <w:rPr>
                  <w:rStyle w:val="a3"/>
                </w:rPr>
                <w:t>http://school-collection.edu.ru/</w:t>
              </w:r>
            </w:hyperlink>
            <w:r>
              <w:rPr>
                <w:rStyle w:val="c18"/>
                <w:color w:val="000000"/>
              </w:rPr>
              <w:t> - подборка ЦОР для учащихся 1-11 классов.</w:t>
            </w:r>
          </w:p>
          <w:p w:rsidR="002017DC" w:rsidRDefault="002017DC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3. </w:t>
            </w:r>
            <w:hyperlink r:id="rId7" w:history="1">
              <w:r>
                <w:rPr>
                  <w:rStyle w:val="a3"/>
                </w:rPr>
                <w:t>http://nachalka.info/</w:t>
              </w:r>
            </w:hyperlink>
            <w:r>
              <w:rPr>
                <w:rStyle w:val="c18"/>
                <w:color w:val="000000"/>
              </w:rPr>
              <w:t> - красочные ЦОР для начальной школы по различным предметам (русский язык, математика, английский язык, окружающий мир).</w:t>
            </w:r>
          </w:p>
          <w:p w:rsidR="002017DC" w:rsidRDefault="002017DC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4. </w:t>
            </w:r>
            <w:hyperlink r:id="rId8" w:history="1">
              <w:r>
                <w:rPr>
                  <w:rStyle w:val="a3"/>
                </w:rPr>
                <w:t>http://www.openclass.ru</w:t>
              </w:r>
            </w:hyperlink>
            <w:r>
              <w:rPr>
                <w:rStyle w:val="c18"/>
                <w:color w:val="000000"/>
              </w:rPr>
              <w:t> Кроме скачивания готовых материалов на сайте можно размещать свои ресурсы, участвовать в обсуждениях, семинарах, мастер-классах</w:t>
            </w:r>
          </w:p>
          <w:p w:rsidR="007824A3" w:rsidRDefault="007824A3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</w:t>
            </w:r>
            <w:r w:rsidR="002017DC">
              <w:rPr>
                <w:rStyle w:val="c0"/>
                <w:color w:val="000000"/>
              </w:rPr>
              <w:t>. </w:t>
            </w:r>
            <w:hyperlink r:id="rId9" w:history="1">
              <w:r w:rsidR="002017DC">
                <w:rPr>
                  <w:rStyle w:val="a3"/>
                </w:rPr>
                <w:t>http://www.solnet.ee</w:t>
              </w:r>
            </w:hyperlink>
            <w:r w:rsidR="002017DC">
              <w:rPr>
                <w:rStyle w:val="c0"/>
                <w:color w:val="000000"/>
              </w:rPr>
              <w:t> </w:t>
            </w:r>
          </w:p>
          <w:p w:rsidR="002017DC" w:rsidRDefault="007824A3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6</w:t>
            </w:r>
            <w:r w:rsidR="002017DC">
              <w:rPr>
                <w:rStyle w:val="c0"/>
                <w:color w:val="000000"/>
              </w:rPr>
              <w:t>.        </w:t>
            </w:r>
            <w:r w:rsidR="002017DC">
              <w:rPr>
                <w:rStyle w:val="c8"/>
                <w:color w:val="0070C0"/>
                <w:u w:val="single"/>
              </w:rPr>
              <w:t>viki.rdf.ru</w:t>
            </w:r>
            <w:r w:rsidR="002017DC">
              <w:rPr>
                <w:rStyle w:val="c18"/>
                <w:color w:val="000000"/>
              </w:rPr>
              <w:t> — интересная база, содержащая электронные презентации и клипы для детей.</w:t>
            </w:r>
          </w:p>
          <w:p w:rsidR="002017DC" w:rsidRDefault="007824A3" w:rsidP="007824A3">
            <w:pPr>
              <w:pStyle w:val="c4"/>
              <w:spacing w:before="0" w:beforeAutospacing="0" w:after="0" w:afterAutospacing="0"/>
              <w:ind w:left="-5" w:firstLine="5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>7</w:t>
            </w:r>
            <w:r w:rsidR="002017DC">
              <w:rPr>
                <w:rStyle w:val="c0"/>
                <w:color w:val="000000"/>
              </w:rPr>
              <w:t>. </w:t>
            </w:r>
            <w:r w:rsidR="002017DC">
              <w:rPr>
                <w:rStyle w:val="c8"/>
                <w:color w:val="0070C0"/>
                <w:u w:val="single"/>
              </w:rPr>
              <w:t>LearningApps.org</w:t>
            </w:r>
            <w:r w:rsidR="002017DC">
              <w:rPr>
                <w:rStyle w:val="c0"/>
                <w:color w:val="000000"/>
              </w:rPr>
              <w:t>. - конструктор для создания интерактивных упражнений по разным учебным предметам</w:t>
            </w:r>
          </w:p>
          <w:p w:rsidR="00640336" w:rsidRDefault="007824A3" w:rsidP="002017DC">
            <w:pPr>
              <w:spacing w:line="24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lang w:eastAsia="en-US"/>
              </w:rPr>
              <w:t>8.</w:t>
            </w:r>
            <w:r>
              <w:t xml:space="preserve"> </w:t>
            </w:r>
            <w:hyperlink r:id="rId10" w:history="1">
              <w:r w:rsidRPr="007824A3">
                <w:rPr>
                  <w:rStyle w:val="a3"/>
                  <w:color w:val="000000" w:themeColor="text1"/>
                  <w:bdr w:val="none" w:sz="0" w:space="0" w:color="auto" w:frame="1"/>
                  <w:shd w:val="clear" w:color="auto" w:fill="FFFFFF"/>
                </w:rPr>
                <w:t>http://nachalka.info</w:t>
              </w:r>
            </w:hyperlink>
            <w:r w:rsidRPr="007824A3">
              <w:rPr>
                <w:color w:val="000000" w:themeColor="text1"/>
                <w:shd w:val="clear" w:color="auto" w:fill="FFFFFF"/>
              </w:rPr>
              <w:t> Начальная школа. Очень красочные ЦОР по различным предметам начальной школы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7824A3" w:rsidRDefault="007824A3" w:rsidP="002017DC">
            <w:pPr>
              <w:spacing w:line="24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9.</w:t>
            </w:r>
            <w:r>
              <w:t xml:space="preserve"> </w:t>
            </w:r>
            <w:hyperlink r:id="rId11" w:history="1">
              <w:r w:rsidRPr="007824A3">
                <w:rPr>
                  <w:rStyle w:val="a3"/>
                  <w:color w:val="000000" w:themeColor="text1"/>
                  <w:bdr w:val="none" w:sz="0" w:space="0" w:color="auto" w:frame="1"/>
                  <w:shd w:val="clear" w:color="auto" w:fill="FFFFFF"/>
                </w:rPr>
                <w:t>http://viki.rdf.ru</w:t>
              </w:r>
            </w:hyperlink>
            <w:r w:rsidRPr="007824A3">
              <w:rPr>
                <w:color w:val="000000" w:themeColor="text1"/>
                <w:shd w:val="clear" w:color="auto" w:fill="FFFFFF"/>
              </w:rPr>
              <w:t> Вики. Детские электронные книги и презентации. Здесь можно найти адреса сайтов с презентациями к урокам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7824A3" w:rsidRPr="007824A3" w:rsidRDefault="007824A3" w:rsidP="002017DC">
            <w:pPr>
              <w:spacing w:line="24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10</w:t>
            </w:r>
            <w:r w:rsidRPr="007824A3">
              <w:rPr>
                <w:color w:val="000000" w:themeColor="text1"/>
                <w:shd w:val="clear" w:color="auto" w:fill="FFFFFF"/>
              </w:rPr>
              <w:t>.</w:t>
            </w:r>
            <w:r w:rsidRPr="007824A3">
              <w:t xml:space="preserve"> </w:t>
            </w:r>
            <w:hyperlink r:id="rId12" w:history="1">
              <w:r w:rsidRPr="007824A3">
                <w:rPr>
                  <w:rStyle w:val="a3"/>
                  <w:color w:val="0088CC"/>
                  <w:shd w:val="clear" w:color="auto" w:fill="FFFFFF"/>
                </w:rPr>
                <w:t>http://suhin.narod.ru</w:t>
              </w:r>
            </w:hyperlink>
            <w:r w:rsidRPr="007824A3">
              <w:rPr>
                <w:color w:val="555555"/>
                <w:shd w:val="clear" w:color="auto" w:fill="FFFFFF"/>
              </w:rPr>
              <w:t xml:space="preserve"> - </w:t>
            </w:r>
            <w:r w:rsidRPr="007824A3">
              <w:rPr>
                <w:color w:val="000000" w:themeColor="text1"/>
                <w:shd w:val="clear" w:color="auto" w:fill="FFFFFF"/>
              </w:rPr>
              <w:t>Загадки и кроссворды для детей.</w:t>
            </w:r>
          </w:p>
          <w:p w:rsidR="007824A3" w:rsidRDefault="00645E56" w:rsidP="002017DC">
            <w:pPr>
              <w:spacing w:line="240" w:lineRule="atLeast"/>
              <w:rPr>
                <w:color w:val="000000" w:themeColor="text1"/>
                <w:shd w:val="clear" w:color="auto" w:fill="FFFFFF"/>
              </w:rPr>
            </w:pPr>
            <w:r>
              <w:rPr>
                <w:lang w:eastAsia="en-US"/>
              </w:rPr>
              <w:t>11.</w:t>
            </w:r>
            <w:r>
              <w:t xml:space="preserve"> </w:t>
            </w:r>
            <w:hyperlink r:id="rId13" w:history="1">
              <w:r w:rsidRPr="00645E56">
                <w:rPr>
                  <w:rStyle w:val="a3"/>
                  <w:color w:val="0088CC"/>
                  <w:shd w:val="clear" w:color="auto" w:fill="FFFFFF"/>
                </w:rPr>
                <w:t>http://baby.com.ua</w:t>
              </w:r>
            </w:hyperlink>
            <w:r w:rsidRPr="00645E56">
              <w:rPr>
                <w:color w:val="555555"/>
                <w:shd w:val="clear" w:color="auto" w:fill="FFFFFF"/>
              </w:rPr>
              <w:t xml:space="preserve"> - </w:t>
            </w:r>
            <w:r w:rsidRPr="00645E56">
              <w:rPr>
                <w:color w:val="000000" w:themeColor="text1"/>
                <w:shd w:val="clear" w:color="auto" w:fill="FFFFFF"/>
              </w:rPr>
              <w:t>Развивающие игры на знание основ математики, русского языка</w:t>
            </w:r>
          </w:p>
          <w:p w:rsidR="00645E56" w:rsidRPr="00542295" w:rsidRDefault="00645E56" w:rsidP="002017DC">
            <w:pPr>
              <w:spacing w:line="240" w:lineRule="atLeast"/>
              <w:rPr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12.</w:t>
            </w:r>
            <w:r>
              <w:t xml:space="preserve"> </w:t>
            </w:r>
            <w:hyperlink r:id="rId14" w:history="1">
              <w:r w:rsidRPr="00645E56">
                <w:rPr>
                  <w:rStyle w:val="a3"/>
                  <w:color w:val="0088CC"/>
                  <w:bdr w:val="none" w:sz="0" w:space="0" w:color="auto" w:frame="1"/>
                  <w:shd w:val="clear" w:color="auto" w:fill="FFFFFF"/>
                </w:rPr>
                <w:t>http://www.oldskazki.chat.ru/titul.htm</w:t>
              </w:r>
            </w:hyperlink>
            <w:r w:rsidRPr="00645E56">
              <w:rPr>
                <w:color w:val="555555"/>
                <w:shd w:val="clear" w:color="auto" w:fill="FFFFFF"/>
              </w:rPr>
              <w:t xml:space="preserve">  - </w:t>
            </w:r>
            <w:r w:rsidRPr="00645E56">
              <w:rPr>
                <w:color w:val="000000" w:themeColor="text1"/>
                <w:shd w:val="clear" w:color="auto" w:fill="FFFFFF"/>
              </w:rPr>
              <w:lastRenderedPageBreak/>
              <w:t>Сайт «Старые добрые сказки» содержит много сказок: русских народных, сказок народов мира, известных авторов.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lastRenderedPageBreak/>
              <w:t>читать вслух целыми словами в темпе, соответствующем возможностям второклассника и позволяющем понять прочитанное (не менее 60 слов в минуту);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читать молча (про себя) небольшие произведения под контролем учителя;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читать выразительно приготовленные тексты, соблюдая знаки препинания и выбирая тон, темп, соответствующие читаемому произведению;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отвечать на вопросы по содержанию произведения и вести диалог о произведении, героях и поступках;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определять тему, жанр и авторскую принадлежность произведения и книги, используя условно-символическое моделирование;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 xml:space="preserve">понимать и объяснять нравственное содержание прочитанного, соотносить поступки героев произведения с </w:t>
            </w:r>
            <w:r w:rsidRPr="00F71684">
              <w:lastRenderedPageBreak/>
              <w:t>нравственными нормами;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находить в текстах произведений пословицы, сравнения и обращения;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пересказывать тексты изученных произведений по готовому плану и овладевать алгоритмами подготовки пересказов;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</w:pPr>
            <w:r w:rsidRPr="00F71684">
              <w:t>группировать книги по жанрам, темам и авторской принадлежности.</w:t>
            </w:r>
          </w:p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170" w:right="-24" w:hanging="141"/>
            </w:pPr>
            <w:r w:rsidRPr="00F71684">
              <w:lastRenderedPageBreak/>
              <w:t>понимать и объяснять нравственное содержание прочитанного, высказывать своё мнение о поступках героев, ориентируясь на общепринятые моральные ценности;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170" w:right="-24" w:hanging="141"/>
            </w:pPr>
            <w:r w:rsidRPr="00F71684">
              <w:t>пользоваться умением читать молча (про себя) произведения и книги по собственному выбору по изучаемому разделу (теме);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170" w:right="-24" w:hanging="141"/>
            </w:pPr>
            <w:r w:rsidRPr="00F71684">
              <w:t>пользоваться первичными, изучающими и поисковыми видами чтения в зависимости от цели чтения;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170" w:right="-24" w:hanging="141"/>
            </w:pPr>
            <w:r w:rsidRPr="00F71684">
              <w:t>читать доступные периодические издания и находить в них произведения к изучаемым разделам или темам.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312"/>
                <w:tab w:val="left" w:pos="4844"/>
              </w:tabs>
              <w:spacing w:line="240" w:lineRule="atLeast"/>
              <w:ind w:left="170" w:right="-24" w:hanging="141"/>
              <w:rPr>
                <w:b/>
              </w:rPr>
            </w:pPr>
          </w:p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r w:rsidRPr="00F72D10">
              <w:rPr>
                <w:b/>
                <w:i/>
              </w:rPr>
              <w:t>Чтение вслух и молча</w:t>
            </w:r>
            <w:r w:rsidRPr="00F72D10">
              <w:t xml:space="preserve"> </w:t>
            </w:r>
            <w:r w:rsidRPr="00F72D10">
              <w:rPr>
                <w:b/>
                <w:i/>
              </w:rPr>
              <w:t>(про себя.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</w:pPr>
            <w:r w:rsidRPr="00F72D10">
              <w:t>Чтение вслух целыми словами в темпе, соответствующим индивидуальным возможностям учащихся.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F72D10">
              <w:t>Упражнения по отработке темпа чтения, необходимого для понимания содержания произведений.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F72D10">
              <w:t>Усвоение орфоэпических норм. 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F72D10">
              <w:t>Чтение и смысловых частей текста, абзаца.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F72D10">
              <w:t xml:space="preserve">Чтение молча (про себя) отрывков, абзацев, смысловых частей (без </w:t>
            </w:r>
            <w:proofErr w:type="spellStart"/>
            <w:r w:rsidRPr="00F72D10">
              <w:t>речедвижения</w:t>
            </w:r>
            <w:proofErr w:type="spellEnd"/>
            <w:r w:rsidRPr="00F72D10">
              <w:t>).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F72D10">
              <w:t>Чтение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ind w:left="2"/>
            </w:pPr>
            <w:r w:rsidRPr="00F72D10">
              <w:t xml:space="preserve">Практическое освоение </w:t>
            </w:r>
            <w:proofErr w:type="spellStart"/>
            <w:proofErr w:type="gramStart"/>
            <w:r w:rsidRPr="00F72D10">
              <w:t>оз-накомительного</w:t>
            </w:r>
            <w:proofErr w:type="spellEnd"/>
            <w:proofErr w:type="gramEnd"/>
            <w:r w:rsidRPr="00F72D10">
              <w:t xml:space="preserve">, изучающего, </w:t>
            </w:r>
            <w:r w:rsidRPr="00F72D10">
              <w:lastRenderedPageBreak/>
              <w:t xml:space="preserve">поискового и просмотрового видов чтения. </w:t>
            </w:r>
          </w:p>
          <w:p w:rsidR="00640336" w:rsidRPr="00F72D10" w:rsidRDefault="00640336" w:rsidP="002017DC">
            <w:pPr>
              <w:spacing w:line="240" w:lineRule="atLeast"/>
              <w:rPr>
                <w:lang w:eastAsia="en-US"/>
              </w:rPr>
            </w:pPr>
            <w:r w:rsidRPr="00F72D10">
              <w:t>Знакомство с повествованием, описанием картин природы, поступков героев и их внешнего вида.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F72D10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2D10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r w:rsidRPr="00F72D10">
              <w:rPr>
                <w:b/>
                <w:i/>
              </w:rPr>
              <w:t>Работа с разными видами текста.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right="100"/>
            </w:pPr>
            <w:r w:rsidRPr="00F72D10">
              <w:t xml:space="preserve">Знакомство с текстами: учебными, художественными, </w:t>
            </w:r>
            <w:proofErr w:type="spellStart"/>
            <w:r w:rsidRPr="00F72D10">
              <w:t>научно</w:t>
            </w:r>
            <w:r>
              <w:t>популяр</w:t>
            </w:r>
            <w:r w:rsidRPr="00F72D10">
              <w:t>ными</w:t>
            </w:r>
            <w:proofErr w:type="spellEnd"/>
            <w:r w:rsidRPr="00F72D10">
              <w:t>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right="100"/>
            </w:pPr>
            <w:r w:rsidRPr="00F72D10">
              <w:t>Структура текста: абзацы, части.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right="100"/>
            </w:pPr>
            <w:r w:rsidRPr="00F72D10">
              <w:t>Особенности текстов сказок, рассказов, стихотворений.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right="100"/>
            </w:pPr>
            <w:r w:rsidRPr="00F72D10">
              <w:t>Форма текста: стихотворная и прозаическая.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right="100"/>
            </w:pPr>
            <w:r w:rsidRPr="00F72D10">
              <w:t>Деление текста на части.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right="100"/>
            </w:pPr>
            <w:r w:rsidRPr="00F72D10">
              <w:t>Главная (основная мысль).</w:t>
            </w:r>
          </w:p>
          <w:p w:rsidR="00640336" w:rsidRPr="00F72D10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right="100"/>
            </w:pPr>
            <w:r w:rsidRPr="00F72D10">
              <w:t>Иллюстрация к тексту: рассматривание иллюстраций и выбор соответствующего абзаца, отрывка или эпизода.</w:t>
            </w:r>
          </w:p>
          <w:p w:rsidR="00640336" w:rsidRPr="00F72D10" w:rsidRDefault="00640336" w:rsidP="002017DC">
            <w:pPr>
              <w:spacing w:line="240" w:lineRule="atLeast"/>
              <w:rPr>
                <w:lang w:eastAsia="en-US"/>
              </w:rPr>
            </w:pPr>
            <w:proofErr w:type="gramStart"/>
            <w:r w:rsidRPr="00F72D10">
              <w:rPr>
                <w:b/>
                <w:i/>
              </w:rPr>
              <w:t>Понятия:</w:t>
            </w:r>
            <w:r w:rsidRPr="00F72D10">
              <w:t xml:space="preserve"> текст, текст про-изведения, произведение, заголовок, фамилия автора, абзац, смысловая часть, главная мысль. </w:t>
            </w:r>
            <w:proofErr w:type="gramEnd"/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right="100"/>
              <w:rPr>
                <w:b/>
                <w:i/>
              </w:rPr>
            </w:pPr>
            <w:r w:rsidRPr="00BF2559">
              <w:rPr>
                <w:b/>
                <w:i/>
              </w:rPr>
              <w:t xml:space="preserve">Работа с текстом </w:t>
            </w:r>
            <w:proofErr w:type="spellStart"/>
            <w:proofErr w:type="gramStart"/>
            <w:r w:rsidRPr="00BF2559">
              <w:rPr>
                <w:b/>
                <w:i/>
              </w:rPr>
              <w:t>худо-жественного</w:t>
            </w:r>
            <w:proofErr w:type="spellEnd"/>
            <w:proofErr w:type="gramEnd"/>
            <w:r w:rsidRPr="00BF2559">
              <w:rPr>
                <w:b/>
                <w:i/>
              </w:rPr>
              <w:t xml:space="preserve"> </w:t>
            </w:r>
            <w:proofErr w:type="spellStart"/>
            <w:r w:rsidRPr="00BF2559">
              <w:rPr>
                <w:b/>
                <w:i/>
              </w:rPr>
              <w:t>произведе-ния</w:t>
            </w:r>
            <w:proofErr w:type="spellEnd"/>
            <w:r w:rsidRPr="00BF2559">
              <w:rPr>
                <w:b/>
                <w:i/>
              </w:rPr>
              <w:t>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 w:rsidRPr="00BF2559">
              <w:t xml:space="preserve">Практическое определение особенностей </w:t>
            </w:r>
            <w:proofErr w:type="spellStart"/>
            <w:proofErr w:type="gramStart"/>
            <w:r w:rsidRPr="00BF2559">
              <w:t>художествен-ного</w:t>
            </w:r>
            <w:proofErr w:type="spellEnd"/>
            <w:proofErr w:type="gramEnd"/>
            <w:r w:rsidRPr="00BF2559">
              <w:t xml:space="preserve"> произведения: </w:t>
            </w:r>
            <w:proofErr w:type="spellStart"/>
            <w:r w:rsidRPr="00BF2559">
              <w:t>эмоцио-нально-нравственное</w:t>
            </w:r>
            <w:proofErr w:type="spellEnd"/>
            <w:r w:rsidRPr="00BF2559">
              <w:t xml:space="preserve"> </w:t>
            </w:r>
            <w:proofErr w:type="spellStart"/>
            <w:r w:rsidRPr="00BF2559">
              <w:t>содер-жание</w:t>
            </w:r>
            <w:proofErr w:type="spellEnd"/>
            <w:r w:rsidRPr="00BF2559">
              <w:t>, образы и поступки героев, позиция автора, средства выразительности.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 w:rsidRPr="00BF2559">
              <w:t xml:space="preserve">Понимание заголовка </w:t>
            </w:r>
            <w:proofErr w:type="spellStart"/>
            <w:proofErr w:type="gramStart"/>
            <w:r w:rsidRPr="00BF2559">
              <w:t>произ-ведения</w:t>
            </w:r>
            <w:proofErr w:type="spellEnd"/>
            <w:proofErr w:type="gramEnd"/>
            <w:r w:rsidRPr="00BF2559">
              <w:t xml:space="preserve"> и его соответствие содержанию произведения.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BF2559">
              <w:rPr>
                <w:b/>
                <w:i/>
              </w:rPr>
              <w:t>Понятия:</w:t>
            </w:r>
            <w:r w:rsidRPr="00BF2559">
              <w:t xml:space="preserve"> Родина, честь, честность, дружба, ложь, правда.</w:t>
            </w:r>
          </w:p>
          <w:p w:rsidR="00640336" w:rsidRPr="00BF2559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>
              <w:t>Формирование нравствен</w:t>
            </w:r>
            <w:r w:rsidR="00640336" w:rsidRPr="00BF2559">
              <w:t xml:space="preserve">ных </w:t>
            </w:r>
            <w:r w:rsidR="00640336" w:rsidRPr="00BF2559">
              <w:lastRenderedPageBreak/>
              <w:t>ценностей и эт</w:t>
            </w:r>
            <w:r>
              <w:t>ических норм при изучении фольк</w:t>
            </w:r>
            <w:r w:rsidR="00640336" w:rsidRPr="00BF2559">
              <w:t>лорных произведе</w:t>
            </w:r>
            <w:r>
              <w:t>ний и произведений детских писа</w:t>
            </w:r>
            <w:r w:rsidR="00640336" w:rsidRPr="00BF2559">
              <w:t>телей.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BF2559">
              <w:t xml:space="preserve">Восприятие и оценка </w:t>
            </w:r>
            <w:proofErr w:type="spellStart"/>
            <w:proofErr w:type="gramStart"/>
            <w:r w:rsidRPr="00BF2559">
              <w:t>содер-жания</w:t>
            </w:r>
            <w:proofErr w:type="spellEnd"/>
            <w:proofErr w:type="gramEnd"/>
            <w:r w:rsidRPr="00BF2559">
              <w:t xml:space="preserve"> произведения с токи зрения морали (отношение к людям, животным, родной природе).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BF2559"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BF2559">
              <w:t xml:space="preserve">Понятие о герое </w:t>
            </w:r>
            <w:proofErr w:type="spellStart"/>
            <w:proofErr w:type="gramStart"/>
            <w:r w:rsidRPr="00BF2559">
              <w:t>произве-</w:t>
            </w:r>
            <w:r w:rsidR="002017DC">
              <w:t>дения</w:t>
            </w:r>
            <w:proofErr w:type="spellEnd"/>
            <w:proofErr w:type="gramEnd"/>
            <w:r w:rsidR="002017DC">
              <w:t>, героях положитель</w:t>
            </w:r>
            <w:r w:rsidRPr="00BF2559">
              <w:t>ных и отрицательных.</w:t>
            </w:r>
          </w:p>
          <w:p w:rsidR="00640336" w:rsidRPr="00BF2559" w:rsidRDefault="002017DC" w:rsidP="002017DC">
            <w:pPr>
              <w:spacing w:line="240" w:lineRule="atLeast"/>
              <w:rPr>
                <w:lang w:eastAsia="en-US"/>
              </w:rPr>
            </w:pPr>
            <w:r>
              <w:t>Пересказ текста произведе</w:t>
            </w:r>
            <w:r w:rsidR="00640336" w:rsidRPr="00BF2559">
              <w:t>ния по плану (кратко и подробно).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BF2559" w:rsidRDefault="00640336" w:rsidP="002017DC">
            <w:pPr>
              <w:shd w:val="clear" w:color="auto" w:fill="FFFFFF"/>
              <w:tabs>
                <w:tab w:val="left" w:pos="2944"/>
              </w:tabs>
              <w:spacing w:line="240" w:lineRule="atLeast"/>
              <w:ind w:right="4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BF2559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r w:rsidRPr="00BF2559">
              <w:rPr>
                <w:b/>
                <w:i/>
              </w:rPr>
              <w:t>Работа с текстом научно-популярного произведения.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BF2559">
              <w:t xml:space="preserve">Практическое знакомство с научно-популярными </w:t>
            </w:r>
            <w:proofErr w:type="spellStart"/>
            <w:proofErr w:type="gramStart"/>
            <w:r w:rsidRPr="00BF2559">
              <w:t>произ-ведениями</w:t>
            </w:r>
            <w:proofErr w:type="spellEnd"/>
            <w:proofErr w:type="gramEnd"/>
            <w:r w:rsidRPr="00BF2559">
              <w:t>: наличие точной информации о предмете, человеке, природе</w:t>
            </w:r>
            <w:r w:rsidR="002017DC">
              <w:t>, живот</w:t>
            </w:r>
            <w:r>
              <w:t>ных; изложение фактической информации в дос</w:t>
            </w:r>
            <w:r w:rsidRPr="00BF2559">
              <w:t>тупной для читателя форме (сказки В. Бианки, В. Одоевского и др.).</w:t>
            </w:r>
          </w:p>
          <w:p w:rsidR="00640336" w:rsidRPr="00BF2559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BF2559">
              <w:t xml:space="preserve">Деление текста на микро-темы или части, выделение ключевых слов в </w:t>
            </w:r>
            <w:proofErr w:type="spellStart"/>
            <w:proofErr w:type="gramStart"/>
            <w:r w:rsidRPr="00BF2559">
              <w:t>предло-жениях</w:t>
            </w:r>
            <w:proofErr w:type="spellEnd"/>
            <w:proofErr w:type="gramEnd"/>
            <w:r w:rsidRPr="00BF2559">
              <w:t>.</w:t>
            </w:r>
          </w:p>
          <w:p w:rsidR="00640336" w:rsidRPr="00BF2559" w:rsidRDefault="00640336" w:rsidP="002017DC">
            <w:pPr>
              <w:spacing w:line="240" w:lineRule="atLeast"/>
              <w:rPr>
                <w:lang w:eastAsia="en-US"/>
              </w:rPr>
            </w:pPr>
            <w:r w:rsidRPr="00BF2559">
              <w:t>Пересказ подробный и краткий по готовому плану.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BF2559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r w:rsidRPr="00BF2559">
              <w:rPr>
                <w:b/>
                <w:i/>
              </w:rPr>
              <w:t xml:space="preserve">Работа с </w:t>
            </w:r>
            <w:proofErr w:type="gramStart"/>
            <w:r w:rsidRPr="00BF2559">
              <w:rPr>
                <w:b/>
                <w:i/>
              </w:rPr>
              <w:t>учебным</w:t>
            </w:r>
            <w:proofErr w:type="gramEnd"/>
            <w:r w:rsidRPr="00BF2559">
              <w:rPr>
                <w:b/>
                <w:i/>
              </w:rPr>
              <w:t xml:space="preserve"> текс-том.</w:t>
            </w:r>
          </w:p>
          <w:p w:rsidR="00640336" w:rsidRPr="00BF2559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firstLine="30"/>
            </w:pPr>
            <w:r>
              <w:t>Чтение вступительных ста</w:t>
            </w:r>
            <w:r w:rsidR="00640336" w:rsidRPr="00BF2559">
              <w:t>тей и выделение учебных задач.</w:t>
            </w:r>
          </w:p>
          <w:p w:rsidR="00640336" w:rsidRPr="00BF2559" w:rsidRDefault="00640336" w:rsidP="002017DC">
            <w:pPr>
              <w:spacing w:line="240" w:lineRule="atLeast"/>
              <w:rPr>
                <w:lang w:eastAsia="en-US"/>
              </w:rPr>
            </w:pPr>
            <w:r w:rsidRPr="00BF2559">
              <w:t xml:space="preserve">Работа с определениями </w:t>
            </w:r>
            <w:proofErr w:type="spellStart"/>
            <w:r w:rsidRPr="00BF2559">
              <w:t>ли-тературоведческих</w:t>
            </w:r>
            <w:proofErr w:type="spellEnd"/>
            <w:r w:rsidRPr="00BF2559">
              <w:t xml:space="preserve"> понятий: выделение ключевых слов.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r w:rsidRPr="00AA3746">
              <w:rPr>
                <w:b/>
                <w:i/>
              </w:rPr>
              <w:t xml:space="preserve">Библиографическая </w:t>
            </w:r>
            <w:proofErr w:type="gramStart"/>
            <w:r w:rsidRPr="00AA3746">
              <w:rPr>
                <w:b/>
                <w:i/>
              </w:rPr>
              <w:t>куль-тура</w:t>
            </w:r>
            <w:proofErr w:type="gramEnd"/>
            <w:r w:rsidRPr="00AA3746">
              <w:rPr>
                <w:b/>
                <w:i/>
              </w:rPr>
              <w:t>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 xml:space="preserve">Книга учебная, </w:t>
            </w:r>
            <w:proofErr w:type="spellStart"/>
            <w:proofErr w:type="gramStart"/>
            <w:r w:rsidRPr="00AA3746">
              <w:t>художест-венная</w:t>
            </w:r>
            <w:proofErr w:type="spellEnd"/>
            <w:proofErr w:type="gramEnd"/>
            <w:r w:rsidRPr="00AA3746">
              <w:t>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>Аппарат книги: титульный лист, оглавление (</w:t>
            </w:r>
            <w:proofErr w:type="spellStart"/>
            <w:proofErr w:type="gramStart"/>
            <w:r w:rsidRPr="00AA3746">
              <w:t>содер-жание</w:t>
            </w:r>
            <w:proofErr w:type="spellEnd"/>
            <w:proofErr w:type="gramEnd"/>
            <w:r w:rsidRPr="00AA3746">
              <w:t>), словарик.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 xml:space="preserve">Типы книг: </w:t>
            </w:r>
            <w:proofErr w:type="spellStart"/>
            <w:r w:rsidRPr="00AA3746">
              <w:t>книга-произве-дение</w:t>
            </w:r>
            <w:proofErr w:type="spellEnd"/>
            <w:r w:rsidRPr="00AA3746">
              <w:t>, книга-сборник.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>Выбор книг по те</w:t>
            </w:r>
            <w:r>
              <w:t>ме, жанру и авторской принадлеж</w:t>
            </w:r>
            <w:r w:rsidRPr="00AA3746">
              <w:t>ности.</w:t>
            </w:r>
          </w:p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  <w:r w:rsidRPr="00AA3746">
              <w:t>Детские журналы «</w:t>
            </w:r>
            <w:proofErr w:type="spellStart"/>
            <w:r w:rsidRPr="00AA3746">
              <w:t>Мурзил-ка</w:t>
            </w:r>
            <w:proofErr w:type="spellEnd"/>
            <w:r w:rsidRPr="00AA3746">
              <w:t>», «Миша» и др.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b/>
                <w:i/>
              </w:rPr>
            </w:pPr>
            <w:r w:rsidRPr="00AA3746">
              <w:rPr>
                <w:b/>
                <w:i/>
              </w:rPr>
              <w:t xml:space="preserve">Говорение (культура </w:t>
            </w:r>
            <w:proofErr w:type="spellStart"/>
            <w:proofErr w:type="gramStart"/>
            <w:r w:rsidRPr="00AA3746">
              <w:rPr>
                <w:b/>
                <w:i/>
              </w:rPr>
              <w:t>ре-чевого</w:t>
            </w:r>
            <w:proofErr w:type="spellEnd"/>
            <w:proofErr w:type="gramEnd"/>
            <w:r w:rsidRPr="00AA3746">
              <w:rPr>
                <w:b/>
                <w:i/>
              </w:rPr>
              <w:t xml:space="preserve"> общения).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 w:rsidRPr="00AA3746">
              <w:t xml:space="preserve">Восприятие речи героев произведения, выделение её особенностей. Чтение </w:t>
            </w:r>
            <w:proofErr w:type="spellStart"/>
            <w:proofErr w:type="gramStart"/>
            <w:r w:rsidRPr="00AA3746">
              <w:t>диа-логов</w:t>
            </w:r>
            <w:proofErr w:type="spellEnd"/>
            <w:proofErr w:type="gramEnd"/>
            <w:r w:rsidRPr="00AA3746"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 xml:space="preserve">Ответы на вопросы учителя и одноклассников, </w:t>
            </w:r>
            <w:proofErr w:type="spellStart"/>
            <w:proofErr w:type="gramStart"/>
            <w:r w:rsidRPr="00AA3746">
              <w:t>формули-рование</w:t>
            </w:r>
            <w:proofErr w:type="spellEnd"/>
            <w:proofErr w:type="gramEnd"/>
            <w:r w:rsidRPr="00AA3746">
              <w:t xml:space="preserve"> вопросов по изучаемому произведению.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 xml:space="preserve">Чтение по ролям и </w:t>
            </w:r>
            <w:proofErr w:type="spellStart"/>
            <w:proofErr w:type="gramStart"/>
            <w:r w:rsidRPr="00AA3746">
              <w:t>инсце-нированные</w:t>
            </w:r>
            <w:proofErr w:type="spellEnd"/>
            <w:proofErr w:type="gramEnd"/>
            <w:r w:rsidRPr="00AA3746">
              <w:t xml:space="preserve"> произведения фольклора или детской литературы.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proofErr w:type="gramStart"/>
            <w:r w:rsidRPr="00AA3746">
              <w:t xml:space="preserve">Нахождение в речи </w:t>
            </w:r>
            <w:proofErr w:type="spellStart"/>
            <w:r w:rsidRPr="00AA3746">
              <w:t>обраще-ний</w:t>
            </w:r>
            <w:proofErr w:type="spellEnd"/>
            <w:r w:rsidRPr="00AA3746">
              <w:t xml:space="preserve">, в виде монолога (3-4 предложения слов </w:t>
            </w:r>
            <w:proofErr w:type="spellStart"/>
            <w:r w:rsidRPr="00AA3746">
              <w:t>приветст-вия</w:t>
            </w:r>
            <w:proofErr w:type="spellEnd"/>
            <w:r w:rsidRPr="00AA3746">
              <w:t xml:space="preserve"> и выра</w:t>
            </w:r>
            <w:r w:rsidR="002017DC">
              <w:t>жений вежли</w:t>
            </w:r>
            <w:r w:rsidRPr="00AA3746">
              <w:t>вости.</w:t>
            </w:r>
            <w:proofErr w:type="gramEnd"/>
          </w:p>
          <w:p w:rsidR="00640336" w:rsidRPr="00AA3746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>
              <w:t>Монологическая речь авто</w:t>
            </w:r>
            <w:r w:rsidR="00640336" w:rsidRPr="00AA3746">
              <w:t>ра, героев произведений.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AA3746">
              <w:t xml:space="preserve">Построение монологов, (высказываний) о </w:t>
            </w:r>
            <w:proofErr w:type="spellStart"/>
            <w:proofErr w:type="gramStart"/>
            <w:r w:rsidRPr="00AA3746">
              <w:t>произве-дении</w:t>
            </w:r>
            <w:proofErr w:type="spellEnd"/>
            <w:proofErr w:type="gramEnd"/>
            <w:r w:rsidRPr="00AA3746">
              <w:t>, книге, геро</w:t>
            </w:r>
            <w:r w:rsidR="002017DC">
              <w:t>ях и их поступках (3-4 предложе</w:t>
            </w:r>
            <w:r w:rsidRPr="00AA3746">
              <w:t>ния).</w:t>
            </w:r>
          </w:p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  <w:r w:rsidRPr="00AA3746">
              <w:rPr>
                <w:b/>
                <w:i/>
              </w:rPr>
              <w:t>Понятия:</w:t>
            </w:r>
            <w:r w:rsidRPr="00AA3746">
              <w:t xml:space="preserve"> диалог, реплики героев, обращение, монолог, </w:t>
            </w:r>
            <w:proofErr w:type="spellStart"/>
            <w:r w:rsidRPr="00AA3746">
              <w:t>полилог</w:t>
            </w:r>
            <w:proofErr w:type="spellEnd"/>
            <w:r w:rsidRPr="00AA3746">
              <w:t xml:space="preserve">. 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rPr>
                <w:b/>
                <w:i/>
              </w:rPr>
            </w:pPr>
            <w:r w:rsidRPr="00AA3746">
              <w:rPr>
                <w:b/>
                <w:i/>
              </w:rPr>
              <w:t xml:space="preserve">Письмо (культура </w:t>
            </w:r>
            <w:proofErr w:type="spellStart"/>
            <w:proofErr w:type="gramStart"/>
            <w:r w:rsidRPr="00AA3746">
              <w:rPr>
                <w:b/>
                <w:i/>
              </w:rPr>
              <w:t>пись-менной</w:t>
            </w:r>
            <w:proofErr w:type="spellEnd"/>
            <w:proofErr w:type="gramEnd"/>
            <w:r w:rsidRPr="00AA3746">
              <w:rPr>
                <w:b/>
                <w:i/>
              </w:rPr>
              <w:t xml:space="preserve"> реи).</w:t>
            </w:r>
          </w:p>
          <w:p w:rsidR="00640336" w:rsidRPr="00AA3746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proofErr w:type="spellStart"/>
            <w:r>
              <w:t>Разножанровые</w:t>
            </w:r>
            <w:proofErr w:type="spellEnd"/>
            <w:r>
              <w:t xml:space="preserve"> произведе</w:t>
            </w:r>
            <w:r w:rsidR="00640336" w:rsidRPr="00AA3746">
              <w:t xml:space="preserve">ния  детской литературы как образцы письменной речи. </w:t>
            </w:r>
          </w:p>
          <w:p w:rsidR="00640336" w:rsidRPr="00AA3746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>
              <w:t>Знакомство с произведе</w:t>
            </w:r>
            <w:r w:rsidR="00640336" w:rsidRPr="00AA3746">
              <w:t>ниями в стихотворной и прозаической форме.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 w:rsidRPr="00AA3746">
              <w:t xml:space="preserve">Выделение в тексте </w:t>
            </w:r>
            <w:proofErr w:type="spellStart"/>
            <w:proofErr w:type="gramStart"/>
            <w:r w:rsidRPr="00AA3746">
              <w:t>произ-ведений</w:t>
            </w:r>
            <w:proofErr w:type="spellEnd"/>
            <w:proofErr w:type="gramEnd"/>
            <w:r w:rsidRPr="00AA3746">
              <w:t xml:space="preserve"> повествования, описания (предметов, </w:t>
            </w:r>
            <w:proofErr w:type="spellStart"/>
            <w:r w:rsidRPr="00AA3746">
              <w:t>порт-ретов</w:t>
            </w:r>
            <w:proofErr w:type="spellEnd"/>
            <w:r w:rsidRPr="00AA3746">
              <w:t xml:space="preserve"> героев, явлений и картин природы).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 w:rsidRPr="00AA3746">
              <w:t>Употребление в письменной речи слов из произведений. Практическое знакомство с синонимами, антонимами.</w:t>
            </w:r>
          </w:p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  <w:r w:rsidRPr="00AA3746">
              <w:t>Выявление особенностей художественного слова.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pacing w:line="240" w:lineRule="atLeast"/>
              <w:rPr>
                <w:lang w:eastAsia="en-US"/>
              </w:rPr>
            </w:pPr>
            <w:r w:rsidRPr="00AA3746">
              <w:rPr>
                <w:b/>
              </w:rPr>
              <w:t>Круг чтения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 w:rsidRPr="00AA3746">
              <w:t>Произведения фольклора народов России и мира. Народные сказки: русские, татарские, ненецкие и т.д. Сходство сюжетов и тем; особенности.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firstLine="30"/>
            </w:pPr>
            <w:r>
              <w:t>Рассказы детских писате</w:t>
            </w:r>
            <w:r w:rsidRPr="00AA3746">
              <w:t>лей,  писателей – классиков о родной природе, детях, о животных.</w:t>
            </w:r>
          </w:p>
          <w:p w:rsidR="00640336" w:rsidRPr="00AA3746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>
              <w:t>Произведения отечественных и зарубежных писате</w:t>
            </w:r>
            <w:r w:rsidR="00640336" w:rsidRPr="00AA3746">
              <w:t>лей.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rPr>
                <w:b/>
                <w:i/>
              </w:rPr>
            </w:pPr>
            <w:r w:rsidRPr="00AA3746">
              <w:t xml:space="preserve">Художественная, научно-популярная, </w:t>
            </w:r>
            <w:proofErr w:type="spellStart"/>
            <w:r w:rsidRPr="00AA3746">
              <w:t>юмористичес-кая</w:t>
            </w:r>
            <w:proofErr w:type="spellEnd"/>
            <w:r w:rsidRPr="00AA3746">
              <w:t xml:space="preserve"> и справочная дет</w:t>
            </w:r>
            <w:r w:rsidR="002017DC">
              <w:t>ская книга; детская книга; детс</w:t>
            </w:r>
            <w:r w:rsidRPr="00AA3746">
              <w:t>кие периодические издания: «</w:t>
            </w:r>
            <w:proofErr w:type="spellStart"/>
            <w:r w:rsidRPr="00AA3746">
              <w:t>Мурзилка</w:t>
            </w:r>
            <w:proofErr w:type="spellEnd"/>
            <w:r w:rsidRPr="00AA3746">
              <w:t>», «</w:t>
            </w:r>
            <w:proofErr w:type="spellStart"/>
            <w:r w:rsidRPr="00AA3746">
              <w:t>Геолёнок</w:t>
            </w:r>
            <w:proofErr w:type="spellEnd"/>
            <w:r w:rsidRPr="00AA3746">
              <w:t>» и др.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2985"/>
              </w:tabs>
              <w:spacing w:line="240" w:lineRule="atLeast"/>
              <w:ind w:left="2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640336" w:rsidRPr="00F71684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944"/>
              </w:tabs>
              <w:spacing w:line="240" w:lineRule="atLeast"/>
              <w:ind w:right="41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firstLine="30"/>
            </w:pPr>
            <w:proofErr w:type="gramStart"/>
            <w:r w:rsidRPr="00AA3746">
              <w:rPr>
                <w:b/>
                <w:i/>
              </w:rPr>
              <w:t>Понятия:</w:t>
            </w:r>
            <w:r w:rsidRPr="00AA3746">
              <w:t xml:space="preserve"> произведение, текст, жанр, тема, фамилия автора, заголовок (заглавие), название произведения (</w:t>
            </w:r>
            <w:proofErr w:type="spellStart"/>
            <w:r w:rsidRPr="00AA3746">
              <w:t>фа-милия</w:t>
            </w:r>
            <w:proofErr w:type="spellEnd"/>
            <w:r w:rsidRPr="00AA3746">
              <w:t xml:space="preserve"> автора, заго</w:t>
            </w:r>
            <w:r>
              <w:t>ловок), диалог, монолог, обраще</w:t>
            </w:r>
            <w:r w:rsidRPr="00AA3746">
              <w:t>ние, сравнение, сино</w:t>
            </w:r>
            <w:r>
              <w:t xml:space="preserve">нимы, герой произведения, </w:t>
            </w:r>
            <w:r>
              <w:lastRenderedPageBreak/>
              <w:t>описа</w:t>
            </w:r>
            <w:r w:rsidRPr="00AA3746">
              <w:t>ние, повествование.</w:t>
            </w:r>
            <w:proofErr w:type="gramEnd"/>
          </w:p>
          <w:p w:rsidR="00640336" w:rsidRPr="00AA3746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/>
            </w:pPr>
            <w:r>
              <w:t>Стихотворная и прозаи</w:t>
            </w:r>
            <w:r w:rsidR="00640336" w:rsidRPr="00AA3746">
              <w:t>ческая форма произведения. Сказки народные и литературные (авторские). Виды народных сказок: о животных, бытовые и волшебные.</w:t>
            </w:r>
          </w:p>
          <w:p w:rsidR="00640336" w:rsidRPr="00AA3746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rPr>
                <w:b/>
                <w:i/>
              </w:rPr>
            </w:pPr>
            <w:r w:rsidRPr="00AA3746">
              <w:t xml:space="preserve">Общее представление о басне, рассказе, </w:t>
            </w:r>
            <w:proofErr w:type="spellStart"/>
            <w:r w:rsidRPr="00AA3746">
              <w:t>стихотворе-нии</w:t>
            </w:r>
            <w:proofErr w:type="spellEnd"/>
            <w:r w:rsidRPr="00AA3746">
              <w:t>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AA3746" w:rsidRDefault="00640336" w:rsidP="002017DC">
            <w:pPr>
              <w:shd w:val="clear" w:color="auto" w:fill="FFFFFF"/>
              <w:tabs>
                <w:tab w:val="left" w:pos="2985"/>
              </w:tabs>
              <w:spacing w:line="240" w:lineRule="atLeast"/>
              <w:ind w:left="2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F71684">
              <w:t>различать стихотворный и прозаический  тексты;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F71684">
              <w:t>определять особенности сказок, рассказов, стихотворений, загадок, выделяя существенные признаки;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F71684">
              <w:lastRenderedPageBreak/>
              <w:t>различать пословицы и загадки по темам;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F71684">
      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312"/>
              <w:jc w:val="both"/>
            </w:pPr>
            <w:r w:rsidRPr="00F71684">
              <w:lastRenderedPageBreak/>
              <w:t>осознавать нравственные и этические ценности произведения;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312"/>
              <w:jc w:val="both"/>
            </w:pPr>
            <w:r w:rsidRPr="00F71684">
              <w:t>выражать свою точку зрения о произведении, героях и их поступках;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312"/>
              <w:jc w:val="both"/>
            </w:pPr>
            <w:r w:rsidRPr="00F71684">
              <w:t xml:space="preserve">находить в тексте </w:t>
            </w:r>
            <w:r w:rsidRPr="00F71684">
              <w:lastRenderedPageBreak/>
              <w:t>произведения сравнения, эпитеты, образные выражения.</w:t>
            </w:r>
          </w:p>
          <w:p w:rsidR="00640336" w:rsidRPr="00F71684" w:rsidRDefault="00640336" w:rsidP="002017DC">
            <w:pPr>
              <w:pStyle w:val="a4"/>
              <w:tabs>
                <w:tab w:val="left" w:pos="312"/>
              </w:tabs>
              <w:spacing w:line="240" w:lineRule="atLeast"/>
              <w:ind w:left="312" w:hanging="312"/>
              <w:rPr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900"/>
              </w:tabs>
              <w:spacing w:line="240" w:lineRule="atLeast"/>
              <w:ind w:left="2" w:firstLine="30"/>
              <w:rPr>
                <w:b/>
              </w:rPr>
            </w:pPr>
            <w:r w:rsidRPr="00F71684">
              <w:rPr>
                <w:b/>
              </w:rPr>
              <w:lastRenderedPageBreak/>
              <w:t xml:space="preserve">Творческая деятельность учащихся </w:t>
            </w:r>
          </w:p>
          <w:p w:rsidR="00640336" w:rsidRPr="00F71684" w:rsidRDefault="00640336" w:rsidP="002017DC">
            <w:pPr>
              <w:spacing w:line="240" w:lineRule="atLeast"/>
              <w:rPr>
                <w:lang w:eastAsia="en-US"/>
              </w:rPr>
            </w:pPr>
            <w:r w:rsidRPr="00F71684">
              <w:rPr>
                <w:b/>
              </w:rPr>
              <w:t>(на основе литературных произведений)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F71684">
              <w:t xml:space="preserve">Чтение по ролям </w:t>
            </w:r>
            <w:proofErr w:type="spellStart"/>
            <w:proofErr w:type="gramStart"/>
            <w:r w:rsidRPr="00F71684">
              <w:t>х</w:t>
            </w:r>
            <w:r>
              <w:t>удожест-венных</w:t>
            </w:r>
            <w:proofErr w:type="spellEnd"/>
            <w:proofErr w:type="gramEnd"/>
            <w:r>
              <w:t xml:space="preserve"> произведений: вы</w:t>
            </w:r>
            <w:r w:rsidR="002017DC">
              <w:t>бор роли и передача осо</w:t>
            </w:r>
            <w:r w:rsidRPr="00F71684">
              <w:t>бенностей образа героя произведения (тон и темп, мимика, жесты).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proofErr w:type="spellStart"/>
            <w:r w:rsidRPr="00F71684">
              <w:t>Инсценирование</w:t>
            </w:r>
            <w:proofErr w:type="spellEnd"/>
            <w:r w:rsidRPr="00F71684">
              <w:t xml:space="preserve"> </w:t>
            </w:r>
            <w:proofErr w:type="spellStart"/>
            <w:proofErr w:type="gramStart"/>
            <w:r w:rsidRPr="00F71684">
              <w:t>произведе-ний</w:t>
            </w:r>
            <w:proofErr w:type="spellEnd"/>
            <w:proofErr w:type="gramEnd"/>
            <w:r w:rsidRPr="00F71684">
              <w:t>, эпизодов, отрывков.</w:t>
            </w:r>
          </w:p>
          <w:p w:rsidR="00640336" w:rsidRPr="00F71684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>
              <w:t>«Живые картины» отдель</w:t>
            </w:r>
            <w:r w:rsidR="00640336" w:rsidRPr="00F71684">
              <w:t>ных эпизодов произведений.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F71684">
              <w:t xml:space="preserve">Словесное рисование </w:t>
            </w:r>
            <w:proofErr w:type="spellStart"/>
            <w:proofErr w:type="gramStart"/>
            <w:r w:rsidRPr="00F71684">
              <w:t>вооб-ражаемых</w:t>
            </w:r>
            <w:proofErr w:type="spellEnd"/>
            <w:proofErr w:type="gramEnd"/>
            <w:r w:rsidRPr="00F71684">
              <w:t xml:space="preserve"> картин при </w:t>
            </w:r>
            <w:proofErr w:type="spellStart"/>
            <w:r w:rsidRPr="00F71684">
              <w:t>слу-шании</w:t>
            </w:r>
            <w:proofErr w:type="spellEnd"/>
            <w:r w:rsidRPr="00F71684">
              <w:t xml:space="preserve"> и чтении </w:t>
            </w:r>
            <w:proofErr w:type="spellStart"/>
            <w:r w:rsidRPr="00F71684">
              <w:t>произве-дений</w:t>
            </w:r>
            <w:proofErr w:type="spellEnd"/>
            <w:r w:rsidRPr="00F71684">
              <w:t>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F71684">
              <w:t>Пересказ от лица героя или автора.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>
              <w:t>Рассуждение о произведении и героях, формулиро</w:t>
            </w:r>
            <w:r w:rsidRPr="00F71684">
              <w:t>вание особенной точки зрения.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 w:rsidRPr="00F71684">
              <w:t xml:space="preserve">Интерпретация </w:t>
            </w:r>
            <w:r>
              <w:t>позиции автора (точка зрения ав</w:t>
            </w:r>
            <w:r w:rsidRPr="00F71684">
              <w:t>тора).</w:t>
            </w:r>
          </w:p>
          <w:p w:rsidR="00640336" w:rsidRPr="00F71684" w:rsidRDefault="002017DC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</w:pPr>
            <w:r>
              <w:t>Создание небольших исто</w:t>
            </w:r>
            <w:r w:rsidR="00640336" w:rsidRPr="00F71684">
              <w:t xml:space="preserve">рий, комиксов о героях или с героями изучаемых </w:t>
            </w:r>
            <w:proofErr w:type="spellStart"/>
            <w:proofErr w:type="gramStart"/>
            <w:r w:rsidR="00640336" w:rsidRPr="00F71684">
              <w:t>про-изведений</w:t>
            </w:r>
            <w:proofErr w:type="spellEnd"/>
            <w:proofErr w:type="gramEnd"/>
            <w:r w:rsidR="00640336" w:rsidRPr="00F71684">
              <w:t>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rPr>
                <w:b/>
                <w:i/>
              </w:rPr>
            </w:pPr>
            <w:r>
              <w:t>Оформление книг-самоде</w:t>
            </w:r>
            <w:r w:rsidRPr="00F71684">
              <w:t>лок с моделями, планами, рисунками и текстами детей.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944"/>
              </w:tabs>
              <w:spacing w:line="240" w:lineRule="atLeast"/>
              <w:ind w:right="4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313"/>
              <w:jc w:val="both"/>
            </w:pPr>
            <w:r w:rsidRPr="00F71684">
              <w:t>понимать особенности образов героев произведения и читать по ролям;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313"/>
              <w:jc w:val="both"/>
            </w:pPr>
            <w:r w:rsidRPr="00F71684">
              <w:t>инсценировать небольшие произведения (сказки, басни) или отдельные эпизоды;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313"/>
              <w:jc w:val="both"/>
            </w:pPr>
            <w:r w:rsidRPr="00F71684">
              <w:t>моделировать «живые картины» к изученным произведения или отрывкам из произведений;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313"/>
              <w:jc w:val="both"/>
            </w:pPr>
            <w:r w:rsidRPr="00F71684">
              <w:t>рассказывать сказки с присказками;</w:t>
            </w:r>
          </w:p>
          <w:p w:rsidR="00640336" w:rsidRPr="00F71684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313"/>
              <w:jc w:val="both"/>
            </w:pPr>
            <w:r w:rsidRPr="00F71684">
              <w:t>создавать истории о героях произведений или придумывать продолжение истории.</w:t>
            </w:r>
          </w:p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t>делать иллюстрации к изученным произведениям;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t xml:space="preserve">иллюстрировать </w:t>
            </w:r>
            <w:proofErr w:type="spellStart"/>
            <w:r w:rsidRPr="00B9650A">
              <w:t>словестно</w:t>
            </w:r>
            <w:proofErr w:type="spellEnd"/>
            <w:r w:rsidRPr="00B9650A">
              <w:t xml:space="preserve"> отдельные эпизоды произведений;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t>выполнять проекты индивидуально и по группам по темам «Народные сказки», «Книги о детях», «Сказки о животных»;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t>инсценировать произведения в парах и группах, участвовать в литературных конкурсах и играх.</w:t>
            </w:r>
          </w:p>
          <w:p w:rsidR="00640336" w:rsidRPr="00B9650A" w:rsidRDefault="00640336" w:rsidP="002017DC">
            <w:pPr>
              <w:shd w:val="clear" w:color="auto" w:fill="FFFFFF"/>
              <w:tabs>
                <w:tab w:val="left" w:pos="312"/>
                <w:tab w:val="left" w:pos="4844"/>
              </w:tabs>
              <w:spacing w:line="240" w:lineRule="atLeast"/>
              <w:ind w:left="312" w:right="-24" w:hanging="283"/>
              <w:jc w:val="both"/>
              <w:rPr>
                <w:b/>
              </w:rPr>
            </w:pPr>
          </w:p>
          <w:p w:rsidR="00640336" w:rsidRDefault="00640336" w:rsidP="002017DC">
            <w:pPr>
              <w:shd w:val="clear" w:color="auto" w:fill="FFFFFF"/>
              <w:tabs>
                <w:tab w:val="left" w:pos="4844"/>
              </w:tabs>
              <w:spacing w:line="240" w:lineRule="atLeast"/>
              <w:ind w:right="-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0336" w:rsidTr="0064033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867"/>
              </w:tabs>
              <w:spacing w:line="240" w:lineRule="atLeast"/>
              <w:ind w:left="2" w:right="33" w:firstLine="30"/>
              <w:rPr>
                <w:b/>
              </w:rPr>
            </w:pPr>
            <w:r w:rsidRPr="00F71684">
              <w:rPr>
                <w:b/>
              </w:rPr>
              <w:t>Чтение:</w:t>
            </w:r>
          </w:p>
          <w:p w:rsidR="00640336" w:rsidRPr="00F71684" w:rsidRDefault="00640336" w:rsidP="002017DC">
            <w:pPr>
              <w:spacing w:line="240" w:lineRule="atLeast"/>
              <w:rPr>
                <w:lang w:eastAsia="en-US"/>
              </w:rPr>
            </w:pPr>
            <w:r w:rsidRPr="00F71684">
              <w:rPr>
                <w:b/>
              </w:rPr>
              <w:t>работа с информацией.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right="-42"/>
            </w:pPr>
            <w:r w:rsidRPr="00F71684">
              <w:rPr>
                <w:b/>
                <w:i/>
              </w:rPr>
              <w:t>Информация:</w:t>
            </w:r>
            <w:r w:rsidRPr="00F71684">
              <w:t xml:space="preserve"> книга, </w:t>
            </w:r>
            <w:proofErr w:type="spellStart"/>
            <w:proofErr w:type="gramStart"/>
            <w:r w:rsidRPr="00F71684">
              <w:t>произ-ведение</w:t>
            </w:r>
            <w:proofErr w:type="spellEnd"/>
            <w:proofErr w:type="gramEnd"/>
            <w:r w:rsidRPr="00F71684">
              <w:t xml:space="preserve">, автор </w:t>
            </w:r>
            <w:proofErr w:type="spellStart"/>
            <w:r w:rsidRPr="00F71684">
              <w:t>произведе-ния</w:t>
            </w:r>
            <w:proofErr w:type="spellEnd"/>
            <w:r w:rsidRPr="00F71684">
              <w:t>, жанр, тема.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right="-42"/>
            </w:pPr>
            <w:r w:rsidRPr="00F71684">
              <w:t xml:space="preserve">Сбор информации с опорой на аппарат книги (титульный лист, аннотация, </w:t>
            </w:r>
            <w:proofErr w:type="spellStart"/>
            <w:proofErr w:type="gramStart"/>
            <w:r w:rsidRPr="00F71684">
              <w:t>предисло-вие</w:t>
            </w:r>
            <w:proofErr w:type="spellEnd"/>
            <w:proofErr w:type="gramEnd"/>
            <w:r w:rsidRPr="00F71684">
              <w:t xml:space="preserve">, </w:t>
            </w:r>
            <w:r w:rsidRPr="00F71684">
              <w:lastRenderedPageBreak/>
              <w:t>послесловие, «Об авторе», «От автора»).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right="-42"/>
            </w:pPr>
            <w:r w:rsidRPr="00F71684">
              <w:t>Составление таблиц (имена героев, действия, позиция автора, мнение читателя).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ind w:left="2" w:right="-42"/>
            </w:pPr>
            <w:r w:rsidRPr="00F71684">
              <w:t xml:space="preserve">Чтение данных в таблице и использование их для </w:t>
            </w:r>
            <w:proofErr w:type="spellStart"/>
            <w:proofErr w:type="gramStart"/>
            <w:r w:rsidRPr="00F71684">
              <w:t>харак-теристики</w:t>
            </w:r>
            <w:proofErr w:type="spellEnd"/>
            <w:proofErr w:type="gramEnd"/>
            <w:r w:rsidRPr="00F71684">
              <w:t xml:space="preserve"> героев, </w:t>
            </w:r>
            <w:proofErr w:type="spellStart"/>
            <w:r w:rsidRPr="00F71684">
              <w:t>произве-дений</w:t>
            </w:r>
            <w:proofErr w:type="spellEnd"/>
            <w:r w:rsidRPr="00F71684">
              <w:t>, книг.</w:t>
            </w:r>
          </w:p>
          <w:p w:rsidR="00640336" w:rsidRPr="00F71684" w:rsidRDefault="00640336" w:rsidP="002017DC">
            <w:pPr>
              <w:shd w:val="clear" w:color="auto" w:fill="FFFFFF"/>
              <w:tabs>
                <w:tab w:val="left" w:pos="2969"/>
              </w:tabs>
              <w:spacing w:line="240" w:lineRule="atLeast"/>
              <w:rPr>
                <w:b/>
                <w:i/>
              </w:rPr>
            </w:pPr>
            <w:r w:rsidRPr="00F71684">
              <w:t>Заполнение и дополнение схем об авторах, жанрах, темах, типах книг.</w:t>
            </w: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36" w:rsidRPr="00F71684" w:rsidRDefault="00640336" w:rsidP="002017DC">
            <w:pPr>
              <w:shd w:val="clear" w:color="auto" w:fill="FFFFFF"/>
              <w:tabs>
                <w:tab w:val="left" w:pos="2985"/>
              </w:tabs>
              <w:spacing w:line="240" w:lineRule="atLeast"/>
              <w:ind w:left="2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B9650A">
              <w:t>находить в тексте информацию (конкретные сведения и факты) о героях произведений;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B9650A">
              <w:t>определять тему и главную мысль текста;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B9650A">
              <w:lastRenderedPageBreak/>
              <w:t>работать с таблицами и схемами, используя информацию из них и моделей для характеристики произведения, книги, героев;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spacing w:line="240" w:lineRule="atLeast"/>
              <w:ind w:left="313" w:right="-24" w:hanging="283"/>
              <w:jc w:val="both"/>
            </w:pPr>
            <w:r w:rsidRPr="00B9650A">
              <w:t>дополнять таблицы и схемы недостающей информацией.</w:t>
            </w:r>
          </w:p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lastRenderedPageBreak/>
              <w:t>самостоятельно находить информацию в учебнике и справочнике;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t>находить информацию о книге в её аппарате;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lastRenderedPageBreak/>
              <w:t>сравнивать произведения по моделям: дополнять, исправлять, уточнять;</w:t>
            </w:r>
          </w:p>
          <w:p w:rsidR="00640336" w:rsidRPr="00B9650A" w:rsidRDefault="00640336" w:rsidP="002017DC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2"/>
              </w:tabs>
              <w:spacing w:line="240" w:lineRule="atLeast"/>
              <w:ind w:left="312" w:right="-24" w:hanging="283"/>
              <w:jc w:val="both"/>
            </w:pPr>
            <w:r w:rsidRPr="00B9650A">
              <w:t>высказывать оценочные суждения о прочитанном тексте.</w:t>
            </w:r>
          </w:p>
          <w:p w:rsidR="00640336" w:rsidRPr="00B9650A" w:rsidRDefault="00640336" w:rsidP="002017DC">
            <w:pPr>
              <w:tabs>
                <w:tab w:val="left" w:pos="312"/>
              </w:tabs>
              <w:spacing w:line="240" w:lineRule="atLeast"/>
              <w:ind w:left="312" w:hanging="283"/>
            </w:pPr>
          </w:p>
          <w:p w:rsidR="00640336" w:rsidRDefault="00640336" w:rsidP="002017DC">
            <w:pPr>
              <w:pStyle w:val="a4"/>
              <w:spacing w:line="240" w:lineRule="atLeast"/>
              <w:ind w:left="0"/>
              <w:rPr>
                <w:sz w:val="20"/>
                <w:szCs w:val="20"/>
                <w:lang w:eastAsia="en-US"/>
              </w:rPr>
            </w:pPr>
          </w:p>
        </w:tc>
      </w:tr>
    </w:tbl>
    <w:p w:rsidR="00B9650A" w:rsidRDefault="00B9650A" w:rsidP="002017DC">
      <w:pPr>
        <w:spacing w:line="240" w:lineRule="atLeast"/>
        <w:rPr>
          <w:iCs/>
        </w:rPr>
      </w:pPr>
    </w:p>
    <w:p w:rsidR="00B9650A" w:rsidRDefault="00B9650A" w:rsidP="00E60B89">
      <w:pPr>
        <w:ind w:left="426"/>
        <w:rPr>
          <w:iCs/>
        </w:rPr>
      </w:pPr>
    </w:p>
    <w:p w:rsidR="00640336" w:rsidRDefault="00640336" w:rsidP="00640336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Календарно-тематическое планирование по литературному чтению</w:t>
      </w:r>
    </w:p>
    <w:tbl>
      <w:tblPr>
        <w:tblW w:w="4950" w:type="pct"/>
        <w:shd w:val="clear" w:color="auto" w:fill="FFFFFF"/>
        <w:tblLook w:val="04A0"/>
      </w:tblPr>
      <w:tblGrid>
        <w:gridCol w:w="748"/>
        <w:gridCol w:w="9869"/>
        <w:gridCol w:w="1245"/>
        <w:gridCol w:w="1387"/>
        <w:gridCol w:w="1248"/>
      </w:tblGrid>
      <w:tr w:rsidR="00640336" w:rsidTr="00640336">
        <w:trPr>
          <w:trHeight w:val="675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36" w:rsidRDefault="00640336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урока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40336" w:rsidRDefault="0064033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40336" w:rsidRDefault="0064033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  <w:r>
              <w:rPr>
                <w:b/>
                <w:bCs/>
                <w:color w:val="000000"/>
              </w:rPr>
              <w:br/>
              <w:t>часов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40336" w:rsidRDefault="00640336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Знакомство с системой условных обозначений. Содержание учебника. Обращение авторов учебника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понятия раздела: рукописная книга, иллюстрация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rPr>
          <w:trHeight w:val="292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Энтин</w:t>
            </w:r>
            <w:proofErr w:type="spellEnd"/>
            <w:r>
              <w:rPr>
                <w:color w:val="000000"/>
              </w:rPr>
              <w:t>. Слово про слово. В. Боков. Книга – учитель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Ладонщиков</w:t>
            </w:r>
            <w:proofErr w:type="spellEnd"/>
            <w:r>
              <w:rPr>
                <w:color w:val="000000"/>
              </w:rPr>
              <w:t>. Лучший друг. Пословицы о книге. М. Горький о книгах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Книги из далёкого прошлого. Книги из пергамента в форме свитка. Складная книга Древнего Востока. Книги из деревянных дощечек. Рукописные книги Древней Руси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rPr>
          <w:trHeight w:val="277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Н. </w:t>
            </w:r>
            <w:proofErr w:type="spellStart"/>
            <w:r>
              <w:rPr>
                <w:color w:val="000000"/>
              </w:rPr>
              <w:t>Кончаловская</w:t>
            </w:r>
            <w:proofErr w:type="spellEnd"/>
            <w:r>
              <w:rPr>
                <w:color w:val="000000"/>
              </w:rPr>
              <w:t>. В монастырской келье…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rPr>
          <w:trHeight w:val="184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идем в библиотеку. Выставка книг. Энциклопедии. Справочная литература для детей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rPr>
          <w:trHeight w:val="507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Мои любимые художники-иллюстраторы: Владимир Лебедев, Алексей Пахомов, Евгений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чтение. Ю. </w:t>
            </w:r>
            <w:proofErr w:type="spellStart"/>
            <w:r>
              <w:rPr>
                <w:color w:val="000000"/>
              </w:rPr>
              <w:t>Мориц</w:t>
            </w:r>
            <w:proofErr w:type="spellEnd"/>
            <w:r>
              <w:rPr>
                <w:color w:val="000000"/>
              </w:rPr>
              <w:t>. Трудолюбивая старушка. Главная мысль стихотворения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Сокровища духовной народной мудрости. Пословицы и поговорки о добре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понятия раздела: сравнение, сборник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Осень в художественных произведениях А. Пушкина, С. Аксакова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Осень в произведениях живописи В. Поленова, А. Куинджи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А. Майков. Осень. С. Есенин. Закружилась листва золотая… Ф. Васильев. Болото в лесу. Эпитеты и сравнения – средства художественной выразительности, используемые в авторских текстах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И.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>. Опустел скворечник… А. Плещеев. Осень наступила… Повтор как одно из основных средств художественной выразительности. Темп чтения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Произведения устного народного творчества об осени. Пословицы и поговорки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Народные приметы. Осенние загадки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Сборники стихотворений и рассказов о природе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чтение. Цвета осени. С. Маршак. Сентябрь. Октябрь. Л. Яхнин. Осень в лесу. Н. Сладков. Сентябрь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 С. Образцов. Стеклянный пруд. Создание текста по аналогии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Наш театр. 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  <w:r>
              <w:rPr>
                <w:color w:val="000000"/>
              </w:rPr>
              <w:t xml:space="preserve"> произведения Н. Сладкова. Осень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rPr>
          <w:trHeight w:val="285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понятия раздела: сказка, сказочный персонаж, вымысел. Собиратели русских народных сказок: А. Н. Афанасьев, В. И. Даль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Русская народная сказка. Заячья избушка. Рассказывание сказки по серии иллюстраций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Русская народная сказка. Лисичка-сестричка и серый волк. Рассказывание сказки на основе картинного плана. Восстановление событий сказки на основе рисунков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Корякская сказка. Хитрая сказка. Сравнение героев сказок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Русская народная сказка. Зимовье зверей. Чтение сказки по ролям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Русская народная сказка. У страха глаза велики. Составление плана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Белорусская сказка. Пых. Сравнение сказок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Русские народные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чтение Хантыйская сказка. </w:t>
            </w:r>
            <w:proofErr w:type="spellStart"/>
            <w:r>
              <w:rPr>
                <w:color w:val="000000"/>
              </w:rPr>
              <w:t>Идэ</w:t>
            </w:r>
            <w:proofErr w:type="spellEnd"/>
            <w:r>
              <w:rPr>
                <w:color w:val="000000"/>
              </w:rPr>
              <w:t>. Главная мысль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Русская народная сказка. Сестрица Алёнушка и братец Иванушка. Анализ сказки по вопросам учебника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Нанайская сказка. </w:t>
            </w:r>
            <w:proofErr w:type="spellStart"/>
            <w:r>
              <w:rPr>
                <w:color w:val="000000"/>
              </w:rPr>
              <w:t>Айога</w:t>
            </w:r>
            <w:proofErr w:type="spellEnd"/>
            <w:r>
              <w:rPr>
                <w:color w:val="000000"/>
              </w:rPr>
              <w:t>. Выразительное чтение диалога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Ненецкая сказка. Кукушка. Сравнение событий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Наш театр. Лиса и журавль. 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  <w:r>
              <w:rPr>
                <w:color w:val="000000"/>
              </w:rPr>
              <w:t xml:space="preserve">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Сочинение описания лисы на основе опорных слов и прочитанных художественных произведений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rPr>
          <w:trHeight w:val="310"/>
        </w:trPr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Вводный урок. Основные понятия раздела: </w:t>
            </w:r>
            <w:proofErr w:type="spellStart"/>
            <w:r>
              <w:rPr>
                <w:color w:val="000000"/>
              </w:rPr>
              <w:t>закличка</w:t>
            </w:r>
            <w:proofErr w:type="spellEnd"/>
            <w:r>
              <w:rPr>
                <w:color w:val="000000"/>
              </w:rPr>
              <w:t>, небылица, прикладное искусство, перевод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Б. Кустодиев. Масленица. Устное сочинение по картине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Проект. Мы идём в музей народного творчества. Подготовка экскурсии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Народные 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>
              <w:rPr>
                <w:color w:val="000000"/>
              </w:rPr>
              <w:t xml:space="preserve">, приговорки,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, перевёртыши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Переводная литература. Небылицы, перевёртыши, весёлые стихи. Особенности авторских произведений, созданных на основе народных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Справочная литература для детей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чтение. Д. Хармс. Веселый старичок. </w:t>
            </w:r>
            <w:proofErr w:type="spellStart"/>
            <w:r>
              <w:rPr>
                <w:color w:val="000000"/>
              </w:rPr>
              <w:t>Небывальшина</w:t>
            </w:r>
            <w:proofErr w:type="spellEnd"/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К. Чуковский. Путаница. Небылица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Проект. Подготовка и проведение праздника «Весёлый хоровод»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нравственные понятия раздела: доброжелательность, терпение, уважение. Пословицы о дружбе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Стихотворения о дружбе. 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>. Настоящий друг. В. Орлов. Настоящий друг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Сочинение на основе рисунков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Н. Носов. На горке. Подробный пересказ от имени героя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Рассказы о детях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чтение. С. Михалков. Как друзья познаются. Главная мысль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Э. Успенский. Крокодил Гена и его друзья. Обсуждение проблемы «Как найти друзей»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А. Гайдар. Чук и Гек. Обсуждение содержания рассказа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Наш театр. И.А. Крылов. Стрекоза и муравей. 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понятия раздела: выразительное чтение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Проект. Готовимся к новогоднему празднику</w:t>
            </w:r>
            <w:r w:rsidR="003F39B8">
              <w:rPr>
                <w:color w:val="000000"/>
              </w:rPr>
              <w:t>.</w:t>
            </w:r>
          </w:p>
          <w:p w:rsidR="003F39B8" w:rsidRDefault="003F39B8">
            <w:pPr>
              <w:rPr>
                <w:color w:val="000000"/>
              </w:rPr>
            </w:pPr>
            <w:r>
              <w:rPr>
                <w:color w:val="000000"/>
              </w:rPr>
              <w:t>Лирические стихотворения о зиме: А. Пушкин. Вот север, тучи нагоняя… Ф. Тютчев. Чародейкою Зимой…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С. Есенин Берёза. Поёт зима, аукает… Средства художественной выразительности: эпитет, сравнение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Праздник Рождества Христова. Саша Чёрный. Рождественское. К. Фофанов. Ещё те звёзды не погасли… Рассказ о празднике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К. Бальмонт. К зиме. Выразительное чтение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С. Маршак. Декабрь. Средства художественной выразительности: олицетворения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>. Дело было в январе… Сказочное в лирическом стихотворении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С. Дрожжин. Улицей гуляет… Выразительное чтение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Загадки зимы. Соотнесение отгадки и загадки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Проект. Праздник начинается, конкурс предлагается…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понятия раздела: литературная сказка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Мои любимые писатели. Сказки А.С. Пушкина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А.С. Пушкин. Сказка о рыбаке и рыбке. Герои сказки. Особенности литературной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А.С. Пушкин. Сказка о рыбаке и рыбке. Чему учит сказка?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Мамин-Сибиряк. </w:t>
            </w:r>
            <w:proofErr w:type="spellStart"/>
            <w:r>
              <w:rPr>
                <w:color w:val="000000"/>
              </w:rPr>
              <w:t>Алёнушкины</w:t>
            </w:r>
            <w:proofErr w:type="spellEnd"/>
            <w:r>
              <w:rPr>
                <w:color w:val="000000"/>
              </w:rPr>
              <w:t xml:space="preserve"> сказки. Выставка книг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Д. Мамин-Сибиряк. Сказка про храброго зайца - длинные уши, косые глаза, короткий хвост. Герои сказки. Особенности литературной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Д. Мамин-Сибиряк Сказка про храброго зайца - длинные уши, косые глаза, короткий хвост. Чему учит сказка?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Дж. Харрис. Братец Лис и братец Кролик. Особенности литературной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Д. Мамин-Сибиряк. Дж. Харрис. Сравнение литературных сказок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Э. </w:t>
            </w:r>
            <w:proofErr w:type="spellStart"/>
            <w:r>
              <w:rPr>
                <w:color w:val="000000"/>
              </w:rPr>
              <w:t>Распэ</w:t>
            </w:r>
            <w:proofErr w:type="spellEnd"/>
            <w:r>
              <w:rPr>
                <w:color w:val="000000"/>
              </w:rPr>
              <w:t>. Из книги «Приключения барона Мюнхгаузена». Особенности литературной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Литературные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Мои любимые писатели. Сказки К.Чуковского. Самостоятельное чтение. К. Чуковский. Из книги «Приключения </w:t>
            </w:r>
            <w:proofErr w:type="spellStart"/>
            <w:r>
              <w:rPr>
                <w:color w:val="000000"/>
              </w:rPr>
              <w:t>Бибигона</w:t>
            </w:r>
            <w:proofErr w:type="spellEnd"/>
            <w:r>
              <w:rPr>
                <w:color w:val="000000"/>
              </w:rPr>
              <w:t>». Особенности литературной сказки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Л. Толстой. Два брата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Наш театр. К. Чуковский. Краденое солнце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понятия раздела: олицетворение, воображение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Ф. Тютчев. Зима недаром злится… Приём контраста в лирическом стихотворении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Весна в лирических произведениях И. Никитина, А. Плещеева, И. Шмелёва, Т. Белозёрова и в произведениях живописи А. Куинджи. Сравнение произведений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Картины весны в произведениях А. Чехова, А. Фета, А. </w:t>
            </w:r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>. Создание вопросов на основе прочитанных произведений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Стихи русских поэтов о весне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чтение. Стихи о весне. С. Маршак, И.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>, Саша Чёрный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Устное сочинение по картине И. Левитана «Ранняя весна»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Семейное чтение. А. Майков. Христос воскрес! К. </w:t>
            </w:r>
            <w:proofErr w:type="spellStart"/>
            <w:r>
              <w:rPr>
                <w:color w:val="000000"/>
              </w:rPr>
              <w:t>Крыжицкий</w:t>
            </w:r>
            <w:proofErr w:type="spellEnd"/>
            <w:r>
              <w:rPr>
                <w:color w:val="000000"/>
              </w:rPr>
              <w:t>. Ранняя весна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Наш театр. С. Маршак. Двенадцать месяцев. 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нравственные понятия раздела: семья, согласие, ответственность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Стихи о маме и папе. Р. Рождественский, Ю. </w:t>
            </w:r>
            <w:proofErr w:type="spellStart"/>
            <w:r>
              <w:rPr>
                <w:color w:val="000000"/>
              </w:rPr>
              <w:t>Энтин</w:t>
            </w:r>
            <w:proofErr w:type="spellEnd"/>
            <w:r>
              <w:rPr>
                <w:color w:val="000000"/>
              </w:rPr>
              <w:t xml:space="preserve">,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>. Выразительное чтение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 xml:space="preserve">. Перед сном. Р. </w:t>
            </w:r>
            <w:proofErr w:type="spellStart"/>
            <w:r>
              <w:rPr>
                <w:color w:val="000000"/>
              </w:rPr>
              <w:t>Сеф</w:t>
            </w:r>
            <w:proofErr w:type="spellEnd"/>
            <w:r>
              <w:rPr>
                <w:color w:val="000000"/>
              </w:rPr>
              <w:t xml:space="preserve">. Если ты ужасно гордый… Рассказ о маме. Дж. </w:t>
            </w:r>
            <w:proofErr w:type="spellStart"/>
            <w:r>
              <w:rPr>
                <w:color w:val="000000"/>
              </w:rPr>
              <w:t>Родари</w:t>
            </w:r>
            <w:proofErr w:type="spellEnd"/>
            <w:r>
              <w:rPr>
                <w:color w:val="000000"/>
              </w:rPr>
              <w:t>. Кто командует? Главная мысль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Книги о маме. Составление каталога по теме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чтение. Э. Успенский. Если был бы я девчонкой. Разгром. Б. </w:t>
            </w:r>
            <w:proofErr w:type="spellStart"/>
            <w:r>
              <w:rPr>
                <w:color w:val="000000"/>
              </w:rPr>
              <w:t>Заходер</w:t>
            </w:r>
            <w:proofErr w:type="spellEnd"/>
            <w:r>
              <w:rPr>
                <w:color w:val="000000"/>
              </w:rPr>
              <w:t>. Никто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Л. Толстой. Отец и сыновья. Старый дед и внучек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Наш театр. Е. Пермяк. Как Миша хотел маму перехитрить. 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Основные нравственные понятия раздела: сочувствие, сопереживание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Саша Чёрный. Жеребёнок. Авторское отношение к изображаемому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С. Михалков. Мой щенок. Дополнение содержания текста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Снегирёв. Отважный </w:t>
            </w:r>
            <w:proofErr w:type="spellStart"/>
            <w:r>
              <w:rPr>
                <w:color w:val="000000"/>
              </w:rPr>
              <w:t>пингвинёнок</w:t>
            </w:r>
            <w:proofErr w:type="spellEnd"/>
            <w:r>
              <w:rPr>
                <w:color w:val="000000"/>
              </w:rPr>
              <w:t>. Поступки героев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М. Пришвин. Ребята и утята. Составление плана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Е </w:t>
            </w:r>
            <w:proofErr w:type="spellStart"/>
            <w:r>
              <w:rPr>
                <w:color w:val="000000"/>
              </w:rPr>
              <w:t>Чарушин</w:t>
            </w:r>
            <w:proofErr w:type="spellEnd"/>
            <w:r>
              <w:rPr>
                <w:color w:val="000000"/>
              </w:rPr>
              <w:t>. Страшный рассказ. Составление плана на основе опорных слов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Сравнение художественного и научно-познавательного текста. Н. Рубцов. Про зайца. Заяц (из энциклопедии)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Проект. Создание фотоальбома о природе. В. Берестов. С фотоаппаратом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Рассказы и сказки о природе. В. Бианки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Мои любимые писатели. В. Бианки. Хитрый лис и умная уточка. Составление плана на основе опорных слов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чтение. Маленькие рассказы Н. Сладкова. Составление рассказа на основе серии картинок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В. Сухомлинский. Почему плачет синичка?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Г. Снегирёв. Куда улетают птицы на зиму? Постановка вопросов к тексту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Наш театр. В. Бианки. Лесной колобок </w:t>
            </w:r>
            <w:r>
              <w:rPr>
                <w:color w:val="000000"/>
              </w:rPr>
              <w:sym w:font="Symbol" w:char="F0BE"/>
            </w:r>
            <w:r>
              <w:rPr>
                <w:color w:val="000000"/>
              </w:rPr>
              <w:t xml:space="preserve"> колючий бок. </w:t>
            </w:r>
            <w:proofErr w:type="spellStart"/>
            <w:r>
              <w:rPr>
                <w:color w:val="000000"/>
              </w:rPr>
              <w:t>Инсценирование</w:t>
            </w:r>
            <w:proofErr w:type="spellEnd"/>
            <w:r>
              <w:rPr>
                <w:color w:val="000000"/>
              </w:rPr>
              <w:t>. Шутки-минутки. В. Берестов. Заяц-барабанщик. Коза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 .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Вводный урок. Основные нравственные понятия раздела: взаимопонимание, трудолюбие, честность, сочувствие. Какие дела самые важные. С. </w:t>
            </w:r>
            <w:proofErr w:type="spellStart"/>
            <w:r>
              <w:rPr>
                <w:color w:val="000000"/>
              </w:rPr>
              <w:t>Баруздин</w:t>
            </w:r>
            <w:proofErr w:type="spellEnd"/>
            <w:r>
              <w:rPr>
                <w:color w:val="000000"/>
              </w:rPr>
              <w:t>. Стихи о человеке и его делах. Заголовок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spacing w:after="150"/>
              <w:rPr>
                <w:b/>
                <w:bCs/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Л. Яхнин. Пятое время года. Силачи. Заголовок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В. Осеева. Просто старушка. Смысл заголовка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Кого можно назвать сильным человеком. Э. </w:t>
            </w:r>
            <w:proofErr w:type="spellStart"/>
            <w:r>
              <w:rPr>
                <w:color w:val="000000"/>
              </w:rPr>
              <w:t>Шим</w:t>
            </w:r>
            <w:proofErr w:type="spellEnd"/>
            <w:r>
              <w:rPr>
                <w:color w:val="000000"/>
              </w:rPr>
              <w:t>. Не смей!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А. Гайдар. Совесть. Е. Григорьева. Во мне сидит два голоса… Соотнесение содержание </w:t>
            </w:r>
            <w:r>
              <w:rPr>
                <w:color w:val="000000"/>
              </w:rPr>
              <w:lastRenderedPageBreak/>
              <w:t>рассказа, стихотворения с пословицей. В. Осеева. Три товарища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Работа со словом. Дискуссия на тему «Что значит поступать по совести»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И. Пивоварова. Сочинение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Составление рассказа на тему «Как я помогаю маме»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Мы идём в библиотеку. Рассказы Н.Носова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Самостоятельное чтение. Н. Носов. Затейники. Подбор заголовка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Н. Носов. Фантазёры. Чтение по ролям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Семейное чтение. И. Крылов. Лебедь, Щука и Рак. Смысл басни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Наш театр. С. Михалков. Не стоит благодарности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</w:rPr>
              <w:t>Литературии</w:t>
            </w:r>
            <w:proofErr w:type="spellEnd"/>
            <w:r>
              <w:rPr>
                <w:color w:val="000000"/>
              </w:rPr>
              <w:t>. Обобщение по разделу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  <w:tr w:rsidR="00640336" w:rsidTr="00640336">
        <w:tc>
          <w:tcPr>
            <w:tcW w:w="2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4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4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40336" w:rsidRDefault="0064033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40336" w:rsidRDefault="00640336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0336" w:rsidRDefault="00640336">
            <w:pPr>
              <w:rPr>
                <w:color w:val="000000"/>
              </w:rPr>
            </w:pPr>
          </w:p>
        </w:tc>
      </w:tr>
    </w:tbl>
    <w:p w:rsidR="00B9650A" w:rsidRDefault="00B9650A" w:rsidP="00E60B89">
      <w:pPr>
        <w:ind w:left="426"/>
        <w:rPr>
          <w:iCs/>
        </w:rPr>
      </w:pPr>
    </w:p>
    <w:p w:rsidR="00B9650A" w:rsidRDefault="00B9650A" w:rsidP="00E60B89">
      <w:pPr>
        <w:ind w:left="426"/>
        <w:rPr>
          <w:iCs/>
        </w:rPr>
      </w:pPr>
    </w:p>
    <w:p w:rsidR="00B9650A" w:rsidRDefault="00B9650A" w:rsidP="00E60B89">
      <w:pPr>
        <w:ind w:left="426"/>
        <w:rPr>
          <w:iCs/>
        </w:rPr>
      </w:pPr>
    </w:p>
    <w:p w:rsidR="00B9650A" w:rsidRDefault="00B9650A" w:rsidP="00E60B89">
      <w:pPr>
        <w:ind w:left="426"/>
        <w:rPr>
          <w:iCs/>
        </w:rPr>
      </w:pPr>
    </w:p>
    <w:p w:rsidR="00E60B89" w:rsidRDefault="00E60B89" w:rsidP="00B252E8">
      <w:pPr>
        <w:rPr>
          <w:iCs/>
        </w:rPr>
      </w:pPr>
      <w:bookmarkStart w:id="0" w:name="_GoBack"/>
      <w:bookmarkEnd w:id="0"/>
    </w:p>
    <w:p w:rsidR="001B4576" w:rsidRPr="001B4576" w:rsidRDefault="001B4576" w:rsidP="001B4576">
      <w:pPr>
        <w:ind w:firstLine="709"/>
        <w:rPr>
          <w:b/>
        </w:rPr>
      </w:pPr>
      <w:r w:rsidRPr="001B4576">
        <w:rPr>
          <w:b/>
        </w:rPr>
        <w:t>5. Предметные результаты речевой и читательской деятельности.</w:t>
      </w:r>
    </w:p>
    <w:p w:rsidR="001B4576" w:rsidRPr="001B4576" w:rsidRDefault="001B4576" w:rsidP="001B4576">
      <w:pPr>
        <w:tabs>
          <w:tab w:val="left" w:pos="993"/>
        </w:tabs>
        <w:ind w:firstLine="709"/>
        <w:jc w:val="both"/>
        <w:rPr>
          <w:u w:val="single"/>
        </w:rPr>
      </w:pPr>
      <w:r>
        <w:rPr>
          <w:u w:val="single"/>
        </w:rPr>
        <w:t xml:space="preserve">Ученик </w:t>
      </w:r>
      <w:r w:rsidRPr="001B4576">
        <w:rPr>
          <w:u w:val="single"/>
        </w:rPr>
        <w:t xml:space="preserve"> научится: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оформлять мысль в монологическое речевое высказывание (повествование, описание, рассуждение) с опорой на авторский текст, по теме или при ответе на вопрос;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lastRenderedPageBreak/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читать (вслух и про себя) со скоростью, позволяющей осознавать (понимать) смысл прочитанного;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читать осознанно и выразительно доступные по объёму произведения;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коллективно обсуждать прочитанное, доказывать собственное мнение, опираясь на текст или собственный опыт;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1B4576" w:rsidRDefault="001B4576" w:rsidP="001B4576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ind w:left="0" w:firstLine="709"/>
        <w:jc w:val="both"/>
      </w:pPr>
      <w:r>
        <w:t>самостоятельно пользоваться алфавитным каталогом, соответствующими возрасту словарями и справочной литературой.</w:t>
      </w:r>
    </w:p>
    <w:p w:rsidR="001B4576" w:rsidRPr="001B4576" w:rsidRDefault="001B4576" w:rsidP="001B4576">
      <w:pPr>
        <w:tabs>
          <w:tab w:val="left" w:pos="993"/>
        </w:tabs>
        <w:ind w:firstLine="709"/>
        <w:jc w:val="both"/>
        <w:rPr>
          <w:u w:val="single"/>
        </w:rPr>
      </w:pPr>
      <w:r w:rsidRPr="001B4576">
        <w:rPr>
          <w:u w:val="single"/>
        </w:rPr>
        <w:t>Ученик получит возможность научиться: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воспринимать художественную литературу как вид искусства;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осмысливать эстетические и нравственные ценности художественного текста и высказывать собственное суждение;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осознанно выбирать виды чтения (ознакомительное, изучающее, выборочное, поисковое) в зависимости от цели чтения;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определять авторскую позицию и высказывать своё отношение к герою и его поступкам;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доказывать и подтверждать фактами (из текста) собственное суждение;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на практическом уровне овладеть некоторыми видами письменной речи (повествование – создание текста по аналогии, рассуждение — письменный ответ на вопрос, описание – характеристика героя);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писать отзыв о прочитанной книге;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работать с тематическим каталогом;</w:t>
      </w:r>
    </w:p>
    <w:p w:rsidR="001B4576" w:rsidRDefault="001B4576" w:rsidP="001B4576">
      <w:pPr>
        <w:pStyle w:val="a4"/>
        <w:numPr>
          <w:ilvl w:val="1"/>
          <w:numId w:val="13"/>
        </w:numPr>
        <w:tabs>
          <w:tab w:val="left" w:pos="426"/>
          <w:tab w:val="left" w:pos="993"/>
        </w:tabs>
        <w:ind w:left="0" w:firstLine="709"/>
        <w:jc w:val="both"/>
      </w:pPr>
      <w:r>
        <w:t>работать с детской периодикой.</w:t>
      </w:r>
    </w:p>
    <w:p w:rsidR="001B4576" w:rsidRPr="001B4576" w:rsidRDefault="001B4576" w:rsidP="001B4576">
      <w:pPr>
        <w:tabs>
          <w:tab w:val="left" w:pos="993"/>
        </w:tabs>
        <w:ind w:firstLine="709"/>
        <w:rPr>
          <w:b/>
        </w:rPr>
      </w:pPr>
      <w:r w:rsidRPr="001B4576">
        <w:rPr>
          <w:b/>
        </w:rPr>
        <w:t>Предметные результаты творческой деятельности.</w:t>
      </w:r>
    </w:p>
    <w:p w:rsidR="001B4576" w:rsidRPr="001B4576" w:rsidRDefault="001B4576" w:rsidP="001B4576">
      <w:pPr>
        <w:tabs>
          <w:tab w:val="left" w:pos="993"/>
        </w:tabs>
        <w:ind w:firstLine="709"/>
        <w:jc w:val="both"/>
        <w:rPr>
          <w:u w:val="single"/>
        </w:rPr>
      </w:pPr>
      <w:r w:rsidRPr="001B4576">
        <w:rPr>
          <w:u w:val="single"/>
        </w:rPr>
        <w:t>Ученик научится:</w:t>
      </w:r>
    </w:p>
    <w:p w:rsidR="001B4576" w:rsidRDefault="001B4576" w:rsidP="001B4576">
      <w:pPr>
        <w:pStyle w:val="a4"/>
        <w:numPr>
          <w:ilvl w:val="1"/>
          <w:numId w:val="14"/>
        </w:numPr>
        <w:tabs>
          <w:tab w:val="left" w:pos="426"/>
          <w:tab w:val="left" w:pos="993"/>
        </w:tabs>
        <w:ind w:left="0" w:firstLine="709"/>
        <w:jc w:val="both"/>
      </w:pPr>
      <w:r>
        <w:lastRenderedPageBreak/>
        <w:t>читать по ролям литературное произведение;</w:t>
      </w:r>
    </w:p>
    <w:p w:rsidR="001B4576" w:rsidRDefault="001B4576" w:rsidP="001B4576">
      <w:pPr>
        <w:pStyle w:val="a4"/>
        <w:numPr>
          <w:ilvl w:val="1"/>
          <w:numId w:val="14"/>
        </w:numPr>
        <w:tabs>
          <w:tab w:val="left" w:pos="426"/>
          <w:tab w:val="left" w:pos="993"/>
        </w:tabs>
        <w:ind w:left="0" w:firstLine="709"/>
        <w:jc w:val="both"/>
      </w:pPr>
      <w: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>
        <w:t>этапность</w:t>
      </w:r>
      <w:proofErr w:type="spellEnd"/>
      <w:r>
        <w:t xml:space="preserve"> в выполнении действий; давать последовательную характеристику героя; составлять текст на основе плана);</w:t>
      </w:r>
    </w:p>
    <w:p w:rsidR="001B4576" w:rsidRDefault="001B4576" w:rsidP="001B4576">
      <w:pPr>
        <w:pStyle w:val="a4"/>
        <w:numPr>
          <w:ilvl w:val="1"/>
          <w:numId w:val="14"/>
        </w:numPr>
        <w:tabs>
          <w:tab w:val="left" w:pos="426"/>
          <w:tab w:val="left" w:pos="993"/>
        </w:tabs>
        <w:ind w:left="0" w:firstLine="709"/>
        <w:jc w:val="both"/>
      </w:pPr>
      <w: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B4576" w:rsidRDefault="001B4576" w:rsidP="001B4576">
      <w:pPr>
        <w:tabs>
          <w:tab w:val="left" w:pos="993"/>
        </w:tabs>
        <w:ind w:firstLine="709"/>
        <w:jc w:val="both"/>
        <w:rPr>
          <w:i/>
          <w:u w:val="single"/>
        </w:rPr>
      </w:pPr>
      <w:r w:rsidRPr="001B4576">
        <w:rPr>
          <w:u w:val="single"/>
        </w:rPr>
        <w:t>Ученик получит возможность научиться</w:t>
      </w:r>
      <w:r>
        <w:rPr>
          <w:i/>
          <w:u w:val="single"/>
        </w:rPr>
        <w:t>: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творчески пересказывать текст (от лица героя, от автора), дополнять текст;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создавать иллюстрации, диафильм по содержанию произведения;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работать в группе, создавая инсценировки по произведению, сценарии, проекты;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способам написания изложения.</w:t>
      </w:r>
    </w:p>
    <w:p w:rsidR="001B4576" w:rsidRPr="001B4576" w:rsidRDefault="001B4576" w:rsidP="001B4576">
      <w:pPr>
        <w:tabs>
          <w:tab w:val="left" w:pos="426"/>
          <w:tab w:val="left" w:pos="993"/>
        </w:tabs>
        <w:ind w:firstLine="709"/>
        <w:jc w:val="both"/>
        <w:rPr>
          <w:b/>
        </w:rPr>
      </w:pPr>
      <w:r w:rsidRPr="001B4576">
        <w:rPr>
          <w:b/>
        </w:rPr>
        <w:t>Предметные результаты литературоведческой пропедевтики.</w:t>
      </w:r>
    </w:p>
    <w:p w:rsidR="001B4576" w:rsidRDefault="001B4576" w:rsidP="001B4576">
      <w:pPr>
        <w:tabs>
          <w:tab w:val="left" w:pos="426"/>
          <w:tab w:val="left" w:pos="993"/>
        </w:tabs>
        <w:ind w:firstLine="709"/>
        <w:jc w:val="both"/>
        <w:rPr>
          <w:i/>
          <w:u w:val="single"/>
        </w:rPr>
      </w:pPr>
      <w:r w:rsidRPr="001B4576">
        <w:rPr>
          <w:u w:val="single"/>
        </w:rPr>
        <w:t>Ученик научится</w:t>
      </w:r>
      <w:r>
        <w:rPr>
          <w:i/>
          <w:u w:val="single"/>
        </w:rPr>
        <w:t>: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сравнивать, сопоставлять, делать элементарный анализ различных текстов, выделяя два-три существенных признака;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отличать прозаический текст от поэтического;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распознавать особенности построения фольклорных форм (сказки, загадки, пословицы).</w:t>
      </w:r>
    </w:p>
    <w:p w:rsidR="001B4576" w:rsidRPr="001B4576" w:rsidRDefault="001B4576" w:rsidP="001B4576">
      <w:pPr>
        <w:tabs>
          <w:tab w:val="left" w:pos="426"/>
          <w:tab w:val="left" w:pos="993"/>
        </w:tabs>
        <w:ind w:firstLine="709"/>
        <w:jc w:val="both"/>
        <w:rPr>
          <w:u w:val="single"/>
        </w:rPr>
      </w:pPr>
      <w:r w:rsidRPr="001B4576">
        <w:rPr>
          <w:u w:val="single"/>
        </w:rPr>
        <w:t>Ученик получит возможность научиться: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1B4576" w:rsidRDefault="001B4576" w:rsidP="001B4576">
      <w:pPr>
        <w:pStyle w:val="a4"/>
        <w:numPr>
          <w:ilvl w:val="1"/>
          <w:numId w:val="15"/>
        </w:numPr>
        <w:tabs>
          <w:tab w:val="left" w:pos="426"/>
          <w:tab w:val="left" w:pos="993"/>
        </w:tabs>
        <w:ind w:left="0" w:firstLine="709"/>
        <w:jc w:val="both"/>
      </w:pPr>
      <w:r>
        <w:t>определять позиции героев художественного текста, позицию автора художественного текста;</w:t>
      </w:r>
    </w:p>
    <w:p w:rsidR="00E60B89" w:rsidRPr="00E60B89" w:rsidRDefault="00E60B89" w:rsidP="00E60B89">
      <w:pPr>
        <w:ind w:left="426"/>
        <w:rPr>
          <w:iCs/>
        </w:rPr>
      </w:pPr>
    </w:p>
    <w:sectPr w:rsidR="00E60B89" w:rsidRPr="00E60B89" w:rsidSect="0054229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228"/>
    <w:multiLevelType w:val="multilevel"/>
    <w:tmpl w:val="F548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310A"/>
    <w:multiLevelType w:val="multilevel"/>
    <w:tmpl w:val="0F6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40CFF"/>
    <w:multiLevelType w:val="hybridMultilevel"/>
    <w:tmpl w:val="65E6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00F4"/>
    <w:multiLevelType w:val="hybridMultilevel"/>
    <w:tmpl w:val="637017F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>
    <w:nsid w:val="266F28B9"/>
    <w:multiLevelType w:val="hybridMultilevel"/>
    <w:tmpl w:val="5D10B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9937004"/>
    <w:multiLevelType w:val="hybridMultilevel"/>
    <w:tmpl w:val="3B186D9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3D995B4A"/>
    <w:multiLevelType w:val="hybridMultilevel"/>
    <w:tmpl w:val="7786B94E"/>
    <w:lvl w:ilvl="0" w:tplc="71CAAD66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242C"/>
    <w:multiLevelType w:val="multilevel"/>
    <w:tmpl w:val="BF9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E90150"/>
    <w:multiLevelType w:val="hybridMultilevel"/>
    <w:tmpl w:val="316C5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35683F"/>
    <w:multiLevelType w:val="hybridMultilevel"/>
    <w:tmpl w:val="EA8A5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8063E8">
      <w:start w:val="9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AF"/>
    <w:rsid w:val="000177F4"/>
    <w:rsid w:val="00093447"/>
    <w:rsid w:val="001B4576"/>
    <w:rsid w:val="001D4C93"/>
    <w:rsid w:val="002017DC"/>
    <w:rsid w:val="00237A42"/>
    <w:rsid w:val="002B19DC"/>
    <w:rsid w:val="002D4C22"/>
    <w:rsid w:val="003200CB"/>
    <w:rsid w:val="00372D8D"/>
    <w:rsid w:val="003F39B8"/>
    <w:rsid w:val="00425528"/>
    <w:rsid w:val="00473390"/>
    <w:rsid w:val="005267EC"/>
    <w:rsid w:val="00542295"/>
    <w:rsid w:val="005C5B85"/>
    <w:rsid w:val="00626743"/>
    <w:rsid w:val="00640336"/>
    <w:rsid w:val="00645E56"/>
    <w:rsid w:val="00701099"/>
    <w:rsid w:val="007824A3"/>
    <w:rsid w:val="00AA3746"/>
    <w:rsid w:val="00AB5BBC"/>
    <w:rsid w:val="00AF10FC"/>
    <w:rsid w:val="00B252E8"/>
    <w:rsid w:val="00B9650A"/>
    <w:rsid w:val="00BF2559"/>
    <w:rsid w:val="00BF296C"/>
    <w:rsid w:val="00C20828"/>
    <w:rsid w:val="00C4332F"/>
    <w:rsid w:val="00C976AE"/>
    <w:rsid w:val="00DD0204"/>
    <w:rsid w:val="00E264AF"/>
    <w:rsid w:val="00E46396"/>
    <w:rsid w:val="00E60B89"/>
    <w:rsid w:val="00E7745C"/>
    <w:rsid w:val="00EB0399"/>
    <w:rsid w:val="00F1311B"/>
    <w:rsid w:val="00F20903"/>
    <w:rsid w:val="00F71684"/>
    <w:rsid w:val="00F72D10"/>
    <w:rsid w:val="00FA4231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0B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89"/>
    <w:pPr>
      <w:ind w:left="720"/>
      <w:contextualSpacing/>
    </w:pPr>
  </w:style>
  <w:style w:type="character" w:customStyle="1" w:styleId="apple-converted-space">
    <w:name w:val="apple-converted-space"/>
    <w:rsid w:val="00E60B89"/>
  </w:style>
  <w:style w:type="paragraph" w:styleId="a5">
    <w:name w:val="Normal (Web)"/>
    <w:basedOn w:val="a"/>
    <w:uiPriority w:val="99"/>
    <w:semiHidden/>
    <w:unhideWhenUsed/>
    <w:rsid w:val="00E60B89"/>
    <w:pPr>
      <w:spacing w:before="100" w:beforeAutospacing="1" w:after="100" w:afterAutospacing="1"/>
    </w:pPr>
  </w:style>
  <w:style w:type="paragraph" w:customStyle="1" w:styleId="c6">
    <w:name w:val="c6"/>
    <w:basedOn w:val="a"/>
    <w:rsid w:val="00E60B89"/>
    <w:pPr>
      <w:spacing w:before="100" w:beforeAutospacing="1" w:after="100" w:afterAutospacing="1"/>
    </w:pPr>
  </w:style>
  <w:style w:type="character" w:customStyle="1" w:styleId="c0">
    <w:name w:val="c0"/>
    <w:basedOn w:val="a0"/>
    <w:rsid w:val="00E60B89"/>
  </w:style>
  <w:style w:type="paragraph" w:customStyle="1" w:styleId="c5">
    <w:name w:val="c5"/>
    <w:basedOn w:val="a"/>
    <w:rsid w:val="00EB0399"/>
    <w:pPr>
      <w:spacing w:before="90" w:after="90"/>
    </w:pPr>
  </w:style>
  <w:style w:type="character" w:customStyle="1" w:styleId="c1">
    <w:name w:val="c1"/>
    <w:basedOn w:val="a0"/>
    <w:rsid w:val="00EB0399"/>
  </w:style>
  <w:style w:type="table" w:styleId="a6">
    <w:name w:val="Table Grid"/>
    <w:basedOn w:val="a1"/>
    <w:rsid w:val="0054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017DC"/>
    <w:pPr>
      <w:spacing w:before="100" w:beforeAutospacing="1" w:after="100" w:afterAutospacing="1"/>
    </w:pPr>
  </w:style>
  <w:style w:type="character" w:customStyle="1" w:styleId="c18">
    <w:name w:val="c18"/>
    <w:basedOn w:val="a0"/>
    <w:rsid w:val="002017DC"/>
  </w:style>
  <w:style w:type="character" w:customStyle="1" w:styleId="c10">
    <w:name w:val="c10"/>
    <w:basedOn w:val="a0"/>
    <w:rsid w:val="002017DC"/>
  </w:style>
  <w:style w:type="character" w:customStyle="1" w:styleId="c8">
    <w:name w:val="c8"/>
    <w:basedOn w:val="a0"/>
    <w:rsid w:val="00201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1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4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67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1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4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160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602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4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70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97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924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penclass.ru&amp;sa=D&amp;ust=1604739331429000&amp;usg=AOvVaw2OUevttb4sqYT4YZsTbrGa" TargetMode="External"/><Relationship Id="rId13" Type="http://schemas.openxmlformats.org/officeDocument/2006/relationships/hyperlink" Target="http://baby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nachalka.info/&amp;sa=D&amp;ust=1604739331428000&amp;usg=AOvVaw1pYI5wAYfV8v1aKONfYOnx" TargetMode="External"/><Relationship Id="rId12" Type="http://schemas.openxmlformats.org/officeDocument/2006/relationships/hyperlink" Target="http://suhin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&amp;sa=D&amp;ust=1604739331428000&amp;usg=AOvVaw36ZIT2EXYucbBoLjPD43xO" TargetMode="Externa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olnet.ee&amp;sa=D&amp;ust=1604739331429000&amp;usg=AOvVaw25Z2BUdfvNBlyn0mjWxGLG" TargetMode="External"/><Relationship Id="rId14" Type="http://schemas.openxmlformats.org/officeDocument/2006/relationships/hyperlink" Target="http://www.oldskazki.chat.ru/titu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C304-9F67-493C-B79F-4E6582A3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12</cp:revision>
  <dcterms:created xsi:type="dcterms:W3CDTF">2018-08-17T13:37:00Z</dcterms:created>
  <dcterms:modified xsi:type="dcterms:W3CDTF">2022-12-14T16:15:00Z</dcterms:modified>
</cp:coreProperties>
</file>