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  <w:gridCol w:w="6378"/>
      </w:tblGrid>
      <w:tr w:rsidR="00A73CB7" w:rsidRPr="00BD069C" w:rsidTr="00C17407">
        <w:trPr>
          <w:trHeight w:val="1826"/>
        </w:trPr>
        <w:tc>
          <w:tcPr>
            <w:tcW w:w="8506" w:type="dxa"/>
          </w:tcPr>
          <w:p w:rsidR="00A73CB7" w:rsidRPr="00BD069C" w:rsidRDefault="00A73CB7" w:rsidP="00C9586E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846D2B" w:rsidRPr="00BD069C" w:rsidRDefault="00BD069C" w:rsidP="000B42AE">
            <w:pPr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Утвержден</w:t>
            </w:r>
          </w:p>
          <w:p w:rsidR="00846D2B" w:rsidRPr="00BD069C" w:rsidRDefault="00D55DF1" w:rsidP="00D55DF1">
            <w:pPr>
              <w:ind w:left="742" w:hanging="33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 </w:t>
            </w:r>
            <w:r w:rsidR="00846D2B" w:rsidRPr="00BD069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Pr="00BD069C">
              <w:rPr>
                <w:rFonts w:cs="Times New Roman"/>
                <w:sz w:val="24"/>
                <w:szCs w:val="24"/>
              </w:rPr>
              <w:t xml:space="preserve">                                              </w:t>
            </w:r>
            <w:r w:rsidR="00846D2B" w:rsidRPr="00BD069C">
              <w:rPr>
                <w:rFonts w:cs="Times New Roman"/>
                <w:sz w:val="24"/>
                <w:szCs w:val="24"/>
              </w:rPr>
              <w:t xml:space="preserve">приказом </w:t>
            </w:r>
            <w:r w:rsidR="005F369F">
              <w:rPr>
                <w:rFonts w:cs="Times New Roman"/>
                <w:sz w:val="24"/>
                <w:szCs w:val="24"/>
              </w:rPr>
              <w:t xml:space="preserve">по школе </w:t>
            </w:r>
            <w:r w:rsidR="00846D2B" w:rsidRPr="00BD069C">
              <w:rPr>
                <w:rFonts w:cs="Times New Roman"/>
                <w:sz w:val="24"/>
                <w:szCs w:val="24"/>
              </w:rPr>
              <w:t>№ 01-</w:t>
            </w:r>
            <w:r w:rsidR="00BD069C" w:rsidRPr="00BD069C">
              <w:rPr>
                <w:rFonts w:cs="Times New Roman"/>
                <w:sz w:val="24"/>
                <w:szCs w:val="24"/>
              </w:rPr>
              <w:t>02</w:t>
            </w:r>
            <w:r w:rsidR="00846D2B" w:rsidRPr="00BD069C">
              <w:rPr>
                <w:rFonts w:cs="Times New Roman"/>
                <w:sz w:val="24"/>
                <w:szCs w:val="24"/>
              </w:rPr>
              <w:t>/</w:t>
            </w:r>
            <w:r w:rsidR="00BD069C" w:rsidRPr="00BD069C">
              <w:rPr>
                <w:rFonts w:cs="Times New Roman"/>
                <w:sz w:val="24"/>
                <w:szCs w:val="24"/>
              </w:rPr>
              <w:t>292</w:t>
            </w:r>
            <w:r w:rsidR="00846D2B" w:rsidRPr="00BD069C">
              <w:rPr>
                <w:rFonts w:cs="Times New Roman"/>
                <w:sz w:val="24"/>
                <w:szCs w:val="24"/>
              </w:rPr>
              <w:t xml:space="preserve">  от   </w:t>
            </w:r>
            <w:r w:rsidR="00506D25" w:rsidRPr="00BD069C">
              <w:rPr>
                <w:rFonts w:cs="Times New Roman"/>
                <w:sz w:val="24"/>
                <w:szCs w:val="24"/>
              </w:rPr>
              <w:t>2</w:t>
            </w:r>
            <w:r w:rsidR="00BD069C" w:rsidRPr="00BD069C">
              <w:rPr>
                <w:rFonts w:cs="Times New Roman"/>
                <w:sz w:val="24"/>
                <w:szCs w:val="24"/>
              </w:rPr>
              <w:t>8</w:t>
            </w:r>
            <w:r w:rsidR="00846D2B" w:rsidRPr="00BD069C">
              <w:rPr>
                <w:rFonts w:cs="Times New Roman"/>
                <w:sz w:val="24"/>
                <w:szCs w:val="24"/>
              </w:rPr>
              <w:t>.</w:t>
            </w:r>
            <w:r w:rsidR="00F47BF3" w:rsidRPr="00BD069C">
              <w:rPr>
                <w:rFonts w:cs="Times New Roman"/>
                <w:sz w:val="24"/>
                <w:szCs w:val="24"/>
              </w:rPr>
              <w:t>12</w:t>
            </w:r>
            <w:r w:rsidR="00846D2B" w:rsidRPr="00BD069C">
              <w:rPr>
                <w:rFonts w:cs="Times New Roman"/>
                <w:sz w:val="24"/>
                <w:szCs w:val="24"/>
              </w:rPr>
              <w:t>.201</w:t>
            </w:r>
            <w:r w:rsidR="00046351" w:rsidRPr="00BD069C">
              <w:rPr>
                <w:rFonts w:cs="Times New Roman"/>
                <w:sz w:val="24"/>
                <w:szCs w:val="24"/>
              </w:rPr>
              <w:t>8</w:t>
            </w:r>
            <w:r w:rsidR="00846D2B" w:rsidRPr="00BD069C">
              <w:rPr>
                <w:rFonts w:cs="Times New Roman"/>
                <w:sz w:val="24"/>
                <w:szCs w:val="24"/>
              </w:rPr>
              <w:t xml:space="preserve"> г.</w:t>
            </w:r>
          </w:p>
          <w:p w:rsidR="00846D2B" w:rsidRPr="00BD069C" w:rsidRDefault="00846D2B" w:rsidP="00D55DF1">
            <w:pPr>
              <w:ind w:left="742" w:hanging="33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5F369F">
              <w:rPr>
                <w:rFonts w:cs="Times New Roman"/>
                <w:sz w:val="24"/>
                <w:szCs w:val="24"/>
              </w:rPr>
              <w:t xml:space="preserve">  </w:t>
            </w:r>
            <w:r w:rsidRPr="00BD069C">
              <w:rPr>
                <w:rFonts w:cs="Times New Roman"/>
                <w:sz w:val="24"/>
                <w:szCs w:val="24"/>
              </w:rPr>
              <w:t xml:space="preserve">                                </w:t>
            </w:r>
          </w:p>
          <w:p w:rsidR="00A73CB7" w:rsidRPr="00BD069C" w:rsidRDefault="00A73CB7" w:rsidP="000B42AE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A73CB7" w:rsidRPr="00BD069C" w:rsidRDefault="00A73CB7" w:rsidP="00A73CB7">
      <w:pPr>
        <w:ind w:firstLine="0"/>
        <w:jc w:val="right"/>
        <w:rPr>
          <w:rFonts w:cs="Times New Roman"/>
          <w:bCs/>
          <w:sz w:val="24"/>
          <w:szCs w:val="24"/>
          <w:lang w:eastAsia="ru-RU"/>
        </w:rPr>
      </w:pPr>
    </w:p>
    <w:p w:rsidR="00A73CB7" w:rsidRPr="00BD069C" w:rsidRDefault="00A73CB7" w:rsidP="00A73CB7">
      <w:pPr>
        <w:ind w:right="113"/>
        <w:jc w:val="center"/>
        <w:rPr>
          <w:rFonts w:cs="Times New Roman"/>
          <w:sz w:val="24"/>
          <w:szCs w:val="24"/>
        </w:rPr>
      </w:pPr>
      <w:r w:rsidRPr="00BD069C">
        <w:rPr>
          <w:rFonts w:cs="Times New Roman"/>
          <w:bCs/>
          <w:sz w:val="24"/>
          <w:szCs w:val="24"/>
        </w:rPr>
        <w:t xml:space="preserve">План мероприятий по противодействию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A73CB7" w:rsidRPr="00BD069C" w:rsidTr="00C9586E">
        <w:tc>
          <w:tcPr>
            <w:tcW w:w="14850" w:type="dxa"/>
            <w:tcBorders>
              <w:bottom w:val="single" w:sz="4" w:space="0" w:color="auto"/>
            </w:tcBorders>
          </w:tcPr>
          <w:p w:rsidR="00A73CB7" w:rsidRPr="00BD069C" w:rsidRDefault="00510E98" w:rsidP="00D55DF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муниципального общеобразовательного учреждения «</w:t>
            </w:r>
            <w:r w:rsidR="00D55DF1" w:rsidRPr="00BD069C">
              <w:rPr>
                <w:rFonts w:cs="Times New Roman"/>
                <w:sz w:val="24"/>
                <w:szCs w:val="24"/>
              </w:rPr>
              <w:t>Средняя</w:t>
            </w:r>
            <w:r w:rsidRPr="00BD069C">
              <w:rPr>
                <w:rFonts w:cs="Times New Roman"/>
                <w:sz w:val="24"/>
                <w:szCs w:val="24"/>
              </w:rPr>
              <w:t xml:space="preserve"> школа  № </w:t>
            </w:r>
            <w:r w:rsidR="00BD069C" w:rsidRPr="00BD069C">
              <w:rPr>
                <w:rFonts w:cs="Times New Roman"/>
                <w:sz w:val="24"/>
                <w:szCs w:val="24"/>
              </w:rPr>
              <w:t>44</w:t>
            </w:r>
            <w:r w:rsidRPr="00BD069C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A73CB7" w:rsidRPr="00BD069C" w:rsidRDefault="00A73CB7" w:rsidP="00C9586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D069C">
              <w:rPr>
                <w:rFonts w:cs="Times New Roman"/>
                <w:b/>
                <w:sz w:val="24"/>
                <w:szCs w:val="24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A73CB7" w:rsidRPr="00BD069C" w:rsidTr="00C9586E">
        <w:tc>
          <w:tcPr>
            <w:tcW w:w="14850" w:type="dxa"/>
            <w:tcBorders>
              <w:top w:val="single" w:sz="4" w:space="0" w:color="auto"/>
            </w:tcBorders>
          </w:tcPr>
          <w:p w:rsidR="00A73CB7" w:rsidRPr="00BD069C" w:rsidRDefault="00A73CB7" w:rsidP="00C958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A73CB7" w:rsidRPr="00BD069C" w:rsidRDefault="00A73CB7" w:rsidP="00C9586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D069C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A73CB7" w:rsidRPr="00BD069C" w:rsidRDefault="00A73CB7" w:rsidP="00A73CB7">
      <w:pPr>
        <w:ind w:right="113" w:firstLine="0"/>
        <w:jc w:val="center"/>
        <w:rPr>
          <w:rFonts w:cs="Times New Roman"/>
          <w:b/>
          <w:sz w:val="24"/>
          <w:szCs w:val="24"/>
        </w:rPr>
      </w:pPr>
      <w:r w:rsidRPr="00BD069C">
        <w:rPr>
          <w:rFonts w:cs="Times New Roman"/>
          <w:b/>
          <w:sz w:val="24"/>
          <w:szCs w:val="24"/>
        </w:rPr>
        <w:t>на 201</w:t>
      </w:r>
      <w:r w:rsidR="00046351" w:rsidRPr="00BD069C">
        <w:rPr>
          <w:rFonts w:cs="Times New Roman"/>
          <w:b/>
          <w:sz w:val="24"/>
          <w:szCs w:val="24"/>
        </w:rPr>
        <w:t>9</w:t>
      </w:r>
      <w:r w:rsidRPr="00BD069C">
        <w:rPr>
          <w:rFonts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BD069C">
        <w:rPr>
          <w:rFonts w:cs="Times New Roman"/>
          <w:b/>
          <w:sz w:val="24"/>
          <w:szCs w:val="24"/>
        </w:rPr>
        <w:t xml:space="preserve">год </w:t>
      </w:r>
    </w:p>
    <w:p w:rsidR="00A73CB7" w:rsidRPr="00BD069C" w:rsidRDefault="00A73CB7" w:rsidP="00A73CB7">
      <w:pPr>
        <w:ind w:right="113"/>
        <w:jc w:val="both"/>
        <w:rPr>
          <w:rFonts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6095"/>
        <w:gridCol w:w="1985"/>
        <w:gridCol w:w="1701"/>
        <w:gridCol w:w="2410"/>
        <w:gridCol w:w="2409"/>
      </w:tblGrid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№ </w:t>
            </w:r>
            <w:r w:rsidRPr="00BD069C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BD069C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BD069C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410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D069C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BD069C">
              <w:rPr>
                <w:rFonts w:cs="Times New Roman"/>
                <w:sz w:val="24"/>
                <w:szCs w:val="24"/>
              </w:rPr>
              <w:t xml:space="preserve"> исполнением мероприятия</w:t>
            </w:r>
          </w:p>
        </w:tc>
      </w:tr>
    </w:tbl>
    <w:p w:rsidR="00A73CB7" w:rsidRPr="00BD069C" w:rsidRDefault="00A73CB7" w:rsidP="00A73CB7">
      <w:pPr>
        <w:rPr>
          <w:rFonts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6095"/>
        <w:gridCol w:w="1985"/>
        <w:gridCol w:w="1701"/>
        <w:gridCol w:w="142"/>
        <w:gridCol w:w="2268"/>
        <w:gridCol w:w="2409"/>
      </w:tblGrid>
      <w:tr w:rsidR="00A73CB7" w:rsidRPr="00BD069C" w:rsidTr="00517E2F">
        <w:trPr>
          <w:cantSplit/>
          <w:tblHeader/>
        </w:trPr>
        <w:tc>
          <w:tcPr>
            <w:tcW w:w="817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73CB7" w:rsidRPr="00BD069C" w:rsidTr="00C9586E">
        <w:trPr>
          <w:trHeight w:val="339"/>
        </w:trPr>
        <w:tc>
          <w:tcPr>
            <w:tcW w:w="15417" w:type="dxa"/>
            <w:gridSpan w:val="7"/>
          </w:tcPr>
          <w:p w:rsidR="00A73CB7" w:rsidRPr="00BD069C" w:rsidRDefault="00A73CB7" w:rsidP="00C9586E">
            <w:pPr>
              <w:pStyle w:val="1"/>
              <w:spacing w:before="0" w:after="0" w:line="240" w:lineRule="auto"/>
              <w:rPr>
                <w:sz w:val="24"/>
                <w:szCs w:val="24"/>
              </w:rPr>
            </w:pPr>
            <w:r w:rsidRPr="00BD069C">
              <w:rPr>
                <w:sz w:val="24"/>
                <w:szCs w:val="24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517E2F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Проведение анализа коррупционных рисков при осуществлении текущей деятельности и доработка (в случае необходимости) в целях противодействия коррупционным проявлениям должностных регламентов сотрудников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1985" w:type="dxa"/>
          </w:tcPr>
          <w:p w:rsidR="00A73CB7" w:rsidRPr="00BD069C" w:rsidRDefault="00A73CB7" w:rsidP="00517E2F">
            <w:pPr>
              <w:widowControl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По мере необ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ходимости, но не реже 1 раза в </w:t>
            </w:r>
            <w:r w:rsidR="00517E2F" w:rsidRPr="00BD069C">
              <w:rPr>
                <w:rFonts w:cs="Times New Roman"/>
                <w:sz w:val="24"/>
                <w:szCs w:val="24"/>
              </w:rPr>
              <w:t>четверть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846D2B">
            <w:pPr>
              <w:ind w:firstLine="0"/>
              <w:rPr>
                <w:rFonts w:eastAsia="Calibri"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Выявление коррупционных рисков в дея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тельности </w:t>
            </w:r>
            <w:r w:rsidR="00846D2B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517E2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Актуализация перечня коррупционных рисков и перечня должностей с высоким риском коррупционных проявлений в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школе</w:t>
            </w:r>
            <w:r w:rsidRPr="00BD069C">
              <w:rPr>
                <w:rFonts w:cs="Times New Roman"/>
                <w:sz w:val="24"/>
                <w:szCs w:val="24"/>
              </w:rPr>
              <w:t xml:space="preserve"> на основе проведенного анализа коррупционных рисков, возникающих при реализации функций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1985" w:type="dxa"/>
          </w:tcPr>
          <w:p w:rsidR="00A73CB7" w:rsidRPr="00BD069C" w:rsidRDefault="00A73CB7" w:rsidP="00A560C8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До 01 </w:t>
            </w:r>
            <w:r w:rsidR="00A560C8" w:rsidRPr="00BD069C">
              <w:rPr>
                <w:rFonts w:cs="Times New Roman"/>
                <w:sz w:val="24"/>
                <w:szCs w:val="24"/>
              </w:rPr>
              <w:t>апреля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517E2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Исключение  (минимизация) коррупционных рисков в дея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тельности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846D2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Проведение разъяснительной работы с сотрудниками </w:t>
            </w:r>
            <w:r w:rsidR="00846D2B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846D2B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ного мировоззрения и правосознания у сотрудников </w:t>
            </w:r>
            <w:r w:rsidR="00846D2B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C9586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Обеспечение деятельности комиссии по противодействию коррупции</w:t>
            </w:r>
          </w:p>
        </w:tc>
        <w:tc>
          <w:tcPr>
            <w:tcW w:w="1985" w:type="dxa"/>
          </w:tcPr>
          <w:p w:rsidR="00A73CB7" w:rsidRPr="00BD069C" w:rsidRDefault="00A73CB7" w:rsidP="00517E2F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Постоянно,</w:t>
            </w:r>
            <w:r w:rsidRPr="00BD069C">
              <w:rPr>
                <w:rFonts w:cs="Times New Roman"/>
                <w:sz w:val="24"/>
                <w:szCs w:val="24"/>
              </w:rPr>
              <w:br/>
              <w:t>заседания - по мере необхо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843" w:type="dxa"/>
            <w:gridSpan w:val="2"/>
          </w:tcPr>
          <w:p w:rsidR="00A73CB7" w:rsidRPr="00BD069C" w:rsidRDefault="00517E2F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Председател</w:t>
            </w:r>
            <w:r w:rsidR="00A73CB7" w:rsidRPr="00BD069C">
              <w:rPr>
                <w:rFonts w:cs="Times New Roman"/>
                <w:sz w:val="24"/>
                <w:szCs w:val="24"/>
              </w:rPr>
              <w:t>ь комиссии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517E2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>, в связи с нарушением ими норм законодательства о противодействии коррупции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По мере посту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пления актов прокурорского реагирования (информации)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C9586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Проведение анализа работы комиссии по противодействию коррупции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985" w:type="dxa"/>
          </w:tcPr>
          <w:p w:rsidR="00A73CB7" w:rsidRPr="00BD069C" w:rsidRDefault="00517E2F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517E2F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Организация работы по выявлению случаев возникновения конфликта интересов, одной из сторон которого являются сотрудники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>, принятие предусмотренных законодательством Российской Федерации мер по предотвращению и урегулированию конфликта интересов и мер от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ветственности к сотрудникам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2746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Организация работы по уведомлению сотрудниками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в случае обращения в целях склонения сотрудников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к совершению коррупционных право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нарушений и проверке сведений, содержащихся в указанных обращениях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517E2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ного мировоззрения и повышение общего уровня правосознания сотрудников </w:t>
            </w:r>
            <w:r w:rsidR="00517E2F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846D2B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Рассмотрение уведомлений об обращениях в целях </w:t>
            </w:r>
            <w:r w:rsidRPr="00BD069C">
              <w:rPr>
                <w:rFonts w:cs="Times New Roman"/>
                <w:sz w:val="24"/>
                <w:szCs w:val="24"/>
              </w:rPr>
              <w:lastRenderedPageBreak/>
              <w:t xml:space="preserve">склонения сотрудников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к совершению коррупционных правонарушений и проверка све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дений, содержащихся в указанных обращениях, поступивших от сотрудников </w:t>
            </w:r>
            <w:r w:rsidR="00846D2B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lastRenderedPageBreak/>
              <w:t xml:space="preserve">В течение года, </w:t>
            </w:r>
            <w:r w:rsidRPr="00BD069C">
              <w:rPr>
                <w:rFonts w:cs="Times New Roman"/>
                <w:sz w:val="24"/>
                <w:szCs w:val="24"/>
              </w:rPr>
              <w:lastRenderedPageBreak/>
              <w:t>по мере посту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пления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lastRenderedPageBreak/>
              <w:t xml:space="preserve">Председатель </w:t>
            </w:r>
            <w:r w:rsidRPr="00BD069C">
              <w:rPr>
                <w:rFonts w:cs="Times New Roman"/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lastRenderedPageBreak/>
              <w:t xml:space="preserve">Противодействие </w:t>
            </w:r>
            <w:r w:rsidRPr="00BD069C">
              <w:rPr>
                <w:rFonts w:cs="Times New Roman"/>
                <w:sz w:val="24"/>
                <w:szCs w:val="24"/>
              </w:rPr>
              <w:lastRenderedPageBreak/>
              <w:t>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2746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Осуществление анализа публикаций в СМИ о фактах коррупционных правонарушений </w:t>
            </w:r>
          </w:p>
        </w:tc>
        <w:tc>
          <w:tcPr>
            <w:tcW w:w="1985" w:type="dxa"/>
          </w:tcPr>
          <w:p w:rsidR="00A73CB7" w:rsidRPr="00BD069C" w:rsidRDefault="00274662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1 раз в четве</w:t>
            </w:r>
            <w:r w:rsidR="00510E98" w:rsidRPr="00BD069C">
              <w:rPr>
                <w:rFonts w:cs="Times New Roman"/>
                <w:sz w:val="24"/>
                <w:szCs w:val="24"/>
              </w:rPr>
              <w:t>р</w:t>
            </w:r>
            <w:r w:rsidRPr="00BD069C">
              <w:rPr>
                <w:rFonts w:cs="Times New Roman"/>
                <w:sz w:val="24"/>
                <w:szCs w:val="24"/>
              </w:rPr>
              <w:t>ть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2746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Рассмотрение вопросов реализации антикоррупционной политики (деятельности в сфере противодействия коррупции) на заседаниях комиссии по противодействию коррупции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года, по отдельному плану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C9586E">
        <w:trPr>
          <w:trHeight w:val="566"/>
        </w:trPr>
        <w:tc>
          <w:tcPr>
            <w:tcW w:w="15417" w:type="dxa"/>
            <w:gridSpan w:val="7"/>
            <w:vAlign w:val="center"/>
          </w:tcPr>
          <w:p w:rsidR="00A73CB7" w:rsidRPr="00BD069C" w:rsidRDefault="00A73CB7" w:rsidP="00C9586E">
            <w:pPr>
              <w:pStyle w:val="1"/>
              <w:spacing w:before="0" w:after="0" w:line="240" w:lineRule="auto"/>
              <w:rPr>
                <w:sz w:val="24"/>
                <w:szCs w:val="24"/>
              </w:rPr>
            </w:pPr>
            <w:r w:rsidRPr="00BD069C">
              <w:rPr>
                <w:sz w:val="24"/>
                <w:szCs w:val="24"/>
              </w:rPr>
              <w:t>Антикоррупционное просвещение и образование</w:t>
            </w:r>
          </w:p>
        </w:tc>
      </w:tr>
      <w:tr w:rsidR="00A73CB7" w:rsidRPr="00BD069C" w:rsidTr="00274662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2746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Организация антикоррупционного просвещения (семинары, лекции, круглые столы) сотрудников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1985" w:type="dxa"/>
          </w:tcPr>
          <w:p w:rsidR="00A73CB7" w:rsidRPr="00BD069C" w:rsidRDefault="00846D2B" w:rsidP="002746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BD069C" w:rsidRDefault="00A73CB7" w:rsidP="0027466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ного мировоззрения и повышение общего уровня правосознания сотрудников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274662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2746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Организация антикоррупционного образования (повышение квалификации) сотрудников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1985" w:type="dxa"/>
          </w:tcPr>
          <w:p w:rsidR="00A73CB7" w:rsidRPr="00BD069C" w:rsidRDefault="00846D2B" w:rsidP="00274662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BD069C" w:rsidRDefault="00274662" w:rsidP="00274662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ИРО</w:t>
            </w:r>
          </w:p>
        </w:tc>
        <w:tc>
          <w:tcPr>
            <w:tcW w:w="2268" w:type="dxa"/>
          </w:tcPr>
          <w:p w:rsidR="00A73CB7" w:rsidRPr="00BD069C" w:rsidRDefault="00A73CB7" w:rsidP="00846D2B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ного мировоззрения и повышение общего уровня правосознания сотрудников </w:t>
            </w:r>
            <w:r w:rsidR="00846D2B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274662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2746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Оказание со</w:t>
            </w:r>
            <w:r w:rsidR="00274662" w:rsidRPr="00BD069C">
              <w:rPr>
                <w:rFonts w:cs="Times New Roman"/>
                <w:sz w:val="24"/>
                <w:szCs w:val="24"/>
              </w:rPr>
              <w:t>т</w:t>
            </w:r>
            <w:r w:rsidRPr="00BD069C">
              <w:rPr>
                <w:rFonts w:cs="Times New Roman"/>
                <w:sz w:val="24"/>
                <w:szCs w:val="24"/>
              </w:rPr>
              <w:t xml:space="preserve">рудникам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Обеспечение реализации требований законодательства о проти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водействии коррупции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274662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2746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Проведение занятий по вопросам соблюдения законодательства о противодействии коррупции с вновь принятыми сотрудниками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1985" w:type="dxa"/>
          </w:tcPr>
          <w:p w:rsidR="00A73CB7" w:rsidRPr="00BD069C" w:rsidRDefault="00274662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BD069C" w:rsidRDefault="00A73CB7" w:rsidP="0027466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Формирование антикоррупцион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ного мировоззрения и повышение общего уровня правосознания и правовой культуры сотрудников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C9586E">
        <w:tc>
          <w:tcPr>
            <w:tcW w:w="15417" w:type="dxa"/>
            <w:gridSpan w:val="7"/>
            <w:vAlign w:val="center"/>
          </w:tcPr>
          <w:p w:rsidR="00A73CB7" w:rsidRPr="00BD069C" w:rsidRDefault="00A73CB7" w:rsidP="00C9586E">
            <w:pPr>
              <w:pStyle w:val="1"/>
              <w:spacing w:before="0" w:after="0" w:line="240" w:lineRule="auto"/>
              <w:rPr>
                <w:sz w:val="24"/>
                <w:szCs w:val="24"/>
              </w:rPr>
            </w:pPr>
            <w:r w:rsidRPr="00BD069C">
              <w:rPr>
                <w:sz w:val="24"/>
                <w:szCs w:val="24"/>
              </w:rPr>
              <w:t>Антикоррупционная пропаганда</w:t>
            </w:r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274662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Подготовка и размещение на официальном сайте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информационных материалов по вопросам противодействия коррупции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</w:t>
            </w:r>
            <w:r w:rsidR="00846D2B" w:rsidRPr="00BD069C">
              <w:rPr>
                <w:rFonts w:cs="Times New Roman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1701" w:type="dxa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  <w:gridSpan w:val="2"/>
          </w:tcPr>
          <w:p w:rsidR="00A73CB7" w:rsidRPr="00BD069C" w:rsidRDefault="00A73CB7" w:rsidP="00274662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Повышение информационной открытости деятельности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</w:tr>
      <w:tr w:rsidR="00A73CB7" w:rsidRPr="00BD069C" w:rsidTr="00517E2F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7E10B1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Размещение и актуализация в помещениях </w:t>
            </w:r>
            <w:r w:rsidR="00274662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информационных и просветительских материалов по вопросам формирования антикоррупционного поведения сотрудников </w:t>
            </w:r>
            <w:r w:rsidR="007E10B1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и граждан 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2410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Обеспечение наглядности дея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тельности 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</w:tr>
      <w:tr w:rsidR="00A73CB7" w:rsidRPr="00BD069C" w:rsidTr="00C9586E">
        <w:tc>
          <w:tcPr>
            <w:tcW w:w="15417" w:type="dxa"/>
            <w:gridSpan w:val="7"/>
            <w:vAlign w:val="center"/>
          </w:tcPr>
          <w:p w:rsidR="00A73CB7" w:rsidRPr="00BD069C" w:rsidRDefault="00A73CB7" w:rsidP="00C9586E">
            <w:pPr>
              <w:pStyle w:val="1"/>
              <w:spacing w:before="0" w:after="0" w:line="240" w:lineRule="auto"/>
              <w:rPr>
                <w:sz w:val="24"/>
                <w:szCs w:val="24"/>
              </w:rPr>
            </w:pPr>
            <w:bookmarkStart w:id="1" w:name="_Toc419969127"/>
            <w:r w:rsidRPr="00BD069C">
              <w:rPr>
                <w:sz w:val="24"/>
                <w:szCs w:val="24"/>
              </w:rPr>
              <w:t>Взаимодействие с правоохранительными органами, органами государственной власти Ярославской области, орган</w:t>
            </w:r>
            <w:r w:rsidR="00274662" w:rsidRPr="00BD069C">
              <w:rPr>
                <w:sz w:val="24"/>
                <w:szCs w:val="24"/>
              </w:rPr>
              <w:t>а</w:t>
            </w:r>
            <w:r w:rsidRPr="00BD069C">
              <w:rPr>
                <w:sz w:val="24"/>
                <w:szCs w:val="24"/>
              </w:rPr>
              <w:t>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      </w:r>
            <w:bookmarkEnd w:id="1"/>
          </w:p>
        </w:tc>
      </w:tr>
      <w:tr w:rsidR="00A73CB7" w:rsidRPr="00BD069C" w:rsidTr="000E1F59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0E1F5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Организация взаимодействия с правоохранительными органами, органами прокуратуры и юстиции, </w:t>
            </w:r>
            <w:r w:rsidRPr="00BD069C">
              <w:rPr>
                <w:rFonts w:cs="Times New Roman"/>
                <w:sz w:val="24"/>
                <w:szCs w:val="24"/>
              </w:rPr>
              <w:lastRenderedPageBreak/>
              <w:t>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дения сотрудниками </w:t>
            </w:r>
            <w:r w:rsidR="000E1F59" w:rsidRPr="00BD069C">
              <w:rPr>
                <w:rFonts w:cs="Times New Roman"/>
                <w:sz w:val="24"/>
                <w:szCs w:val="24"/>
              </w:rPr>
              <w:t xml:space="preserve">школы </w:t>
            </w:r>
            <w:r w:rsidRPr="00BD069C">
              <w:rPr>
                <w:rFonts w:cs="Times New Roman"/>
                <w:sz w:val="24"/>
                <w:szCs w:val="24"/>
              </w:rPr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Председатель комиссии </w:t>
            </w:r>
            <w:r w:rsidRPr="00BD069C">
              <w:rPr>
                <w:rFonts w:cs="Times New Roman"/>
                <w:sz w:val="24"/>
                <w:szCs w:val="24"/>
              </w:rPr>
              <w:lastRenderedPageBreak/>
              <w:t>Инспектор ОДН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lastRenderedPageBreak/>
              <w:t xml:space="preserve">Обеспечение координации </w:t>
            </w:r>
            <w:r w:rsidRPr="00BD069C">
              <w:rPr>
                <w:rFonts w:cs="Times New Roman"/>
                <w:sz w:val="24"/>
                <w:szCs w:val="24"/>
              </w:rPr>
              <w:lastRenderedPageBreak/>
              <w:t>деятельности 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С.Ю.Бабунина</w:t>
            </w:r>
            <w:proofErr w:type="spellEnd"/>
          </w:p>
        </w:tc>
      </w:tr>
      <w:tr w:rsidR="00A73CB7" w:rsidRPr="00BD069C" w:rsidTr="000E1F59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C9586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 информации о фактах проявления коррупции, с целью принятия мер по их устранению и предотвращению</w:t>
            </w:r>
          </w:p>
        </w:tc>
        <w:tc>
          <w:tcPr>
            <w:tcW w:w="1985" w:type="dxa"/>
          </w:tcPr>
          <w:p w:rsidR="00A73CB7" w:rsidRPr="00BD069C" w:rsidRDefault="000E1F59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Обеспечение противодействия коррупционным проявлениям</w:t>
            </w:r>
          </w:p>
        </w:tc>
        <w:tc>
          <w:tcPr>
            <w:tcW w:w="2409" w:type="dxa"/>
            <w:vAlign w:val="center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</w:tr>
      <w:tr w:rsidR="00A73CB7" w:rsidRPr="00BD069C" w:rsidTr="00C9586E">
        <w:tc>
          <w:tcPr>
            <w:tcW w:w="15417" w:type="dxa"/>
            <w:gridSpan w:val="7"/>
            <w:vAlign w:val="center"/>
          </w:tcPr>
          <w:p w:rsidR="00A73CB7" w:rsidRPr="00BD069C" w:rsidRDefault="00A73CB7" w:rsidP="00C9586E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4"/>
                <w:szCs w:val="24"/>
              </w:rPr>
            </w:pPr>
            <w:r w:rsidRPr="00BD069C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A73CB7" w:rsidRPr="00BD069C" w:rsidTr="00BD069C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C9586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Обеспечение своевременного внесения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 по мере необ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ходимости</w:t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0E1F5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Обеспечение актуализации нормативных правовых актов </w:t>
            </w:r>
            <w:r w:rsidR="000E1F59" w:rsidRPr="00BD069C">
              <w:rPr>
                <w:rFonts w:cs="Times New Roman"/>
                <w:sz w:val="24"/>
                <w:szCs w:val="24"/>
              </w:rPr>
              <w:t>школы</w:t>
            </w:r>
            <w:r w:rsidRPr="00BD069C">
              <w:rPr>
                <w:rFonts w:cs="Times New Roman"/>
                <w:sz w:val="24"/>
                <w:szCs w:val="24"/>
              </w:rPr>
              <w:t xml:space="preserve"> о противодействии коррупции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BD069C"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0E1F59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Обеспечение разработки и утверждения планов противодействия коррупции на следующий </w:t>
            </w:r>
            <w:r w:rsidR="000E1F59" w:rsidRPr="00BD069C">
              <w:rPr>
                <w:rFonts w:cs="Times New Roman"/>
                <w:sz w:val="24"/>
                <w:szCs w:val="24"/>
              </w:rPr>
              <w:t>учебный</w:t>
            </w:r>
            <w:r w:rsidRPr="00BD069C">
              <w:rPr>
                <w:rFonts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985" w:type="dxa"/>
          </w:tcPr>
          <w:p w:rsidR="00A73CB7" w:rsidRPr="00BD069C" w:rsidRDefault="000E1F59" w:rsidP="000E1F5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Ежегодно</w:t>
            </w:r>
            <w:r w:rsidR="00A73CB7" w:rsidRPr="00BD069C">
              <w:rPr>
                <w:rFonts w:cs="Times New Roman"/>
                <w:sz w:val="24"/>
                <w:szCs w:val="24"/>
              </w:rPr>
              <w:t xml:space="preserve"> </w:t>
            </w:r>
            <w:r w:rsidR="00A73CB7" w:rsidRPr="00BD069C">
              <w:rPr>
                <w:rFonts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gridSpan w:val="2"/>
          </w:tcPr>
          <w:p w:rsidR="00A73CB7" w:rsidRPr="00BD069C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BD069C" w:rsidRDefault="00A73CB7" w:rsidP="000E1F59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Обеспечение реализации анти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 xml:space="preserve">коррупционной политики в </w:t>
            </w:r>
            <w:r w:rsidR="000E1F59" w:rsidRPr="00BD069C">
              <w:rPr>
                <w:rFonts w:cs="Times New Roman"/>
                <w:sz w:val="24"/>
                <w:szCs w:val="24"/>
              </w:rPr>
              <w:t>школе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A73CB7" w:rsidRPr="00BD069C" w:rsidTr="00BD069C">
        <w:trPr>
          <w:trHeight w:val="1834"/>
        </w:trPr>
        <w:tc>
          <w:tcPr>
            <w:tcW w:w="817" w:type="dxa"/>
          </w:tcPr>
          <w:p w:rsidR="00A73CB7" w:rsidRPr="00BD069C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A73CB7" w:rsidRPr="00BD069C" w:rsidRDefault="00A73CB7" w:rsidP="00C9586E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5" w:type="dxa"/>
          </w:tcPr>
          <w:p w:rsidR="00A73CB7" w:rsidRPr="00BD069C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Н.А.Николаева</w:t>
            </w:r>
          </w:p>
        </w:tc>
        <w:tc>
          <w:tcPr>
            <w:tcW w:w="2268" w:type="dxa"/>
          </w:tcPr>
          <w:p w:rsidR="00A73CB7" w:rsidRPr="00BD069C" w:rsidRDefault="00A73CB7" w:rsidP="00C9586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Противодействие коррупционным проявлениям в сфере государственного заказа</w:t>
            </w:r>
          </w:p>
        </w:tc>
        <w:tc>
          <w:tcPr>
            <w:tcW w:w="2409" w:type="dxa"/>
            <w:vAlign w:val="center"/>
          </w:tcPr>
          <w:p w:rsidR="00A73CB7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С.Ю.Бабунина</w:t>
            </w:r>
            <w:proofErr w:type="spellEnd"/>
          </w:p>
        </w:tc>
      </w:tr>
      <w:tr w:rsidR="000E1F59" w:rsidRPr="00BD069C" w:rsidTr="00BD069C">
        <w:tc>
          <w:tcPr>
            <w:tcW w:w="817" w:type="dxa"/>
          </w:tcPr>
          <w:p w:rsidR="000E1F59" w:rsidRPr="00BD069C" w:rsidRDefault="000E1F59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1F59" w:rsidRPr="00BD069C" w:rsidRDefault="000E1F59" w:rsidP="00C17407">
            <w:pPr>
              <w:spacing w:after="12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BD069C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="00C17407" w:rsidRPr="00BD069C">
              <w:rPr>
                <w:rFonts w:cs="Times New Roman"/>
                <w:sz w:val="24"/>
                <w:szCs w:val="24"/>
              </w:rPr>
              <w:t xml:space="preserve"> </w:t>
            </w:r>
            <w:r w:rsidRPr="00BD069C">
              <w:rPr>
                <w:rFonts w:cs="Times New Roman"/>
                <w:sz w:val="24"/>
                <w:szCs w:val="24"/>
              </w:rPr>
              <w:t>получением, учётом,</w:t>
            </w:r>
            <w:r w:rsidR="00C17407" w:rsidRPr="00BD069C">
              <w:rPr>
                <w:rFonts w:cs="Times New Roman"/>
                <w:sz w:val="24"/>
                <w:szCs w:val="24"/>
              </w:rPr>
              <w:t xml:space="preserve"> </w:t>
            </w:r>
            <w:r w:rsidRPr="00BD069C">
              <w:rPr>
                <w:rFonts w:cs="Times New Roman"/>
                <w:sz w:val="24"/>
                <w:szCs w:val="24"/>
              </w:rPr>
              <w:t>хранением,  порядком  выдачи  документов государственного  образца  об  основном  общем образовании</w:t>
            </w:r>
            <w:r w:rsidR="00C17407" w:rsidRPr="00BD069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E1F59" w:rsidRPr="00BD069C" w:rsidRDefault="000E1F59" w:rsidP="00C9586E">
            <w:pPr>
              <w:spacing w:after="12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2"/>
          </w:tcPr>
          <w:p w:rsidR="000E1F59" w:rsidRPr="00BD069C" w:rsidRDefault="000E1F59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BD069C">
              <w:rPr>
                <w:rFonts w:eastAsia="Calibri" w:cs="Times New Roman"/>
                <w:sz w:val="24"/>
                <w:szCs w:val="24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0E1F59" w:rsidRPr="00BD069C" w:rsidRDefault="007E10B1" w:rsidP="00C9586E">
            <w:pPr>
              <w:spacing w:after="200"/>
              <w:ind w:firstLine="0"/>
              <w:rPr>
                <w:rFonts w:cs="Times New Roman"/>
                <w:sz w:val="24"/>
                <w:szCs w:val="24"/>
              </w:rPr>
            </w:pPr>
            <w:r w:rsidRPr="00BD069C">
              <w:rPr>
                <w:rFonts w:cs="Times New Roman"/>
                <w:sz w:val="24"/>
                <w:szCs w:val="24"/>
              </w:rPr>
              <w:t>Противодействие коррупцион</w:t>
            </w:r>
            <w:r w:rsidRPr="00BD069C">
              <w:rPr>
                <w:rFonts w:cs="Times New Roman"/>
                <w:sz w:val="24"/>
                <w:szCs w:val="24"/>
              </w:rPr>
              <w:softHyphen/>
              <w:t>ным проявлениям</w:t>
            </w:r>
          </w:p>
        </w:tc>
        <w:tc>
          <w:tcPr>
            <w:tcW w:w="2409" w:type="dxa"/>
            <w:vAlign w:val="center"/>
          </w:tcPr>
          <w:p w:rsidR="000E1F59" w:rsidRPr="00BD069C" w:rsidRDefault="00BD069C" w:rsidP="00C9586E">
            <w:pPr>
              <w:spacing w:after="20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С.Ю.Бабунина</w:t>
            </w:r>
          </w:p>
        </w:tc>
      </w:tr>
    </w:tbl>
    <w:p w:rsidR="00A73CB7" w:rsidRPr="00BD069C" w:rsidRDefault="00A73CB7" w:rsidP="00A73CB7">
      <w:pPr>
        <w:ind w:right="113" w:firstLine="0"/>
        <w:jc w:val="both"/>
        <w:rPr>
          <w:rFonts w:cs="Times New Roman"/>
          <w:sz w:val="24"/>
          <w:szCs w:val="24"/>
        </w:rPr>
      </w:pPr>
    </w:p>
    <w:p w:rsidR="000B4972" w:rsidRPr="00BD069C" w:rsidRDefault="000B4972">
      <w:pPr>
        <w:rPr>
          <w:rFonts w:cs="Times New Roman"/>
          <w:sz w:val="24"/>
          <w:szCs w:val="24"/>
        </w:rPr>
      </w:pPr>
    </w:p>
    <w:sectPr w:rsidR="000B4972" w:rsidRPr="00BD069C" w:rsidSect="00A73CB7">
      <w:footerReference w:type="default" r:id="rId8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F02" w:rsidRDefault="00E74F02" w:rsidP="00947D76">
      <w:r>
        <w:separator/>
      </w:r>
    </w:p>
  </w:endnote>
  <w:endnote w:type="continuationSeparator" w:id="0">
    <w:p w:rsidR="00E74F02" w:rsidRDefault="00E74F02" w:rsidP="0094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E41BF4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7E10B1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5F369F">
          <w:rPr>
            <w:rFonts w:cs="Times New Roman"/>
            <w:noProof/>
            <w:sz w:val="24"/>
            <w:szCs w:val="24"/>
          </w:rPr>
          <w:t>6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F02" w:rsidRDefault="00E74F02" w:rsidP="00947D76">
      <w:r>
        <w:separator/>
      </w:r>
    </w:p>
  </w:footnote>
  <w:footnote w:type="continuationSeparator" w:id="0">
    <w:p w:rsidR="00E74F02" w:rsidRDefault="00E74F02" w:rsidP="00947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CB7"/>
    <w:rsid w:val="00046351"/>
    <w:rsid w:val="0009496B"/>
    <w:rsid w:val="000B28F8"/>
    <w:rsid w:val="000B42AE"/>
    <w:rsid w:val="000B4972"/>
    <w:rsid w:val="000D36A3"/>
    <w:rsid w:val="000E1F59"/>
    <w:rsid w:val="000F7039"/>
    <w:rsid w:val="00201DEA"/>
    <w:rsid w:val="00261093"/>
    <w:rsid w:val="00274662"/>
    <w:rsid w:val="00316C52"/>
    <w:rsid w:val="00334475"/>
    <w:rsid w:val="00347C72"/>
    <w:rsid w:val="003615F4"/>
    <w:rsid w:val="0038716D"/>
    <w:rsid w:val="003E396C"/>
    <w:rsid w:val="00506D25"/>
    <w:rsid w:val="00507F3D"/>
    <w:rsid w:val="00510E98"/>
    <w:rsid w:val="00517E2F"/>
    <w:rsid w:val="005F369F"/>
    <w:rsid w:val="006B3DA7"/>
    <w:rsid w:val="00731615"/>
    <w:rsid w:val="00732910"/>
    <w:rsid w:val="007E10B1"/>
    <w:rsid w:val="008429C0"/>
    <w:rsid w:val="00846D2B"/>
    <w:rsid w:val="008602B1"/>
    <w:rsid w:val="00924224"/>
    <w:rsid w:val="00947D76"/>
    <w:rsid w:val="00A560C8"/>
    <w:rsid w:val="00A73CB7"/>
    <w:rsid w:val="00AB355E"/>
    <w:rsid w:val="00BD069C"/>
    <w:rsid w:val="00C17407"/>
    <w:rsid w:val="00D307C3"/>
    <w:rsid w:val="00D55DF1"/>
    <w:rsid w:val="00E41BF4"/>
    <w:rsid w:val="00E74F02"/>
    <w:rsid w:val="00E77887"/>
    <w:rsid w:val="00F47BF3"/>
    <w:rsid w:val="00F6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B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3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3CB7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A73CB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73CB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73CB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73CB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Balloon Text"/>
    <w:basedOn w:val="a"/>
    <w:link w:val="a7"/>
    <w:uiPriority w:val="99"/>
    <w:semiHidden/>
    <w:unhideWhenUsed/>
    <w:rsid w:val="00E77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8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B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3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3CB7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A73CB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73CB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73CB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73CB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6">
    <w:name w:val="Balloon Text"/>
    <w:basedOn w:val="a"/>
    <w:link w:val="a7"/>
    <w:uiPriority w:val="99"/>
    <w:semiHidden/>
    <w:unhideWhenUsed/>
    <w:rsid w:val="00E77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8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23D2F-FCB7-4D2E-9F23-7ECE1133C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Муля</dc:creator>
  <cp:lastModifiedBy>Admin</cp:lastModifiedBy>
  <cp:revision>5</cp:revision>
  <cp:lastPrinted>2019-02-26T15:22:00Z</cp:lastPrinted>
  <dcterms:created xsi:type="dcterms:W3CDTF">2018-12-21T08:05:00Z</dcterms:created>
  <dcterms:modified xsi:type="dcterms:W3CDTF">2019-04-03T06:48:00Z</dcterms:modified>
</cp:coreProperties>
</file>