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C7" w:rsidRPr="007C012F" w:rsidRDefault="007C012F" w:rsidP="003E11C7">
      <w:pPr>
        <w:spacing w:after="0" w:line="240" w:lineRule="auto"/>
        <w:jc w:val="center"/>
        <w:rPr>
          <w:rFonts w:ascii="Times New Roman" w:hAnsi="Times New Roman"/>
          <w:b/>
          <w:sz w:val="30"/>
          <w:szCs w:val="30"/>
        </w:rPr>
      </w:pPr>
      <w:bookmarkStart w:id="0" w:name="_GoBack"/>
      <w:bookmarkEnd w:id="0"/>
      <w:r w:rsidRPr="007C012F">
        <w:rPr>
          <w:rFonts w:ascii="Times New Roman" w:hAnsi="Times New Roman"/>
          <w:b/>
          <w:sz w:val="30"/>
          <w:szCs w:val="30"/>
        </w:rPr>
        <w:t>Методические рекомендации</w:t>
      </w:r>
    </w:p>
    <w:p w:rsidR="003E11C7" w:rsidRPr="007C012F" w:rsidRDefault="003E11C7"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по п</w:t>
      </w:r>
      <w:r w:rsidR="007C012F" w:rsidRPr="007C012F">
        <w:rPr>
          <w:rFonts w:ascii="Times New Roman" w:hAnsi="Times New Roman"/>
          <w:b/>
          <w:sz w:val="30"/>
          <w:szCs w:val="30"/>
        </w:rPr>
        <w:t>реподаванию предметных областей</w:t>
      </w:r>
    </w:p>
    <w:p w:rsidR="003E11C7" w:rsidRPr="007C012F" w:rsidRDefault="003E11C7"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«Родной язык и литер</w:t>
      </w:r>
      <w:r w:rsidR="005658EC" w:rsidRPr="007C012F">
        <w:rPr>
          <w:rFonts w:ascii="Times New Roman" w:hAnsi="Times New Roman"/>
          <w:b/>
          <w:sz w:val="30"/>
          <w:szCs w:val="30"/>
        </w:rPr>
        <w:t>атурное чтение на родном языке»</w:t>
      </w:r>
    </w:p>
    <w:p w:rsidR="003E11C7" w:rsidRPr="007C012F" w:rsidRDefault="003E11C7"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и «Родной язык и родная литература»</w:t>
      </w:r>
    </w:p>
    <w:p w:rsidR="003E11C7" w:rsidRPr="007C012F" w:rsidRDefault="005658EC"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в образовательных организациях</w:t>
      </w:r>
    </w:p>
    <w:p w:rsidR="003E11C7" w:rsidRPr="007C012F" w:rsidRDefault="007C012F" w:rsidP="003E11C7">
      <w:pPr>
        <w:spacing w:after="0" w:line="240" w:lineRule="auto"/>
        <w:jc w:val="center"/>
        <w:rPr>
          <w:rFonts w:ascii="Times New Roman" w:hAnsi="Times New Roman"/>
          <w:b/>
          <w:sz w:val="30"/>
          <w:szCs w:val="30"/>
        </w:rPr>
      </w:pPr>
      <w:r>
        <w:rPr>
          <w:rFonts w:ascii="Times New Roman" w:hAnsi="Times New Roman"/>
          <w:b/>
          <w:sz w:val="30"/>
          <w:szCs w:val="30"/>
        </w:rPr>
        <w:t>Ярославской области в 2019–</w:t>
      </w:r>
      <w:r w:rsidR="003E11C7" w:rsidRPr="007C012F">
        <w:rPr>
          <w:rFonts w:ascii="Times New Roman" w:hAnsi="Times New Roman"/>
          <w:b/>
          <w:sz w:val="30"/>
          <w:szCs w:val="30"/>
        </w:rPr>
        <w:t>2020 учебном году</w:t>
      </w:r>
    </w:p>
    <w:p w:rsidR="003E11C7" w:rsidRPr="007C012F" w:rsidRDefault="003E11C7" w:rsidP="003E11C7">
      <w:pPr>
        <w:spacing w:after="0" w:line="240" w:lineRule="auto"/>
        <w:jc w:val="center"/>
        <w:rPr>
          <w:rFonts w:ascii="Times New Roman" w:hAnsi="Times New Roman"/>
          <w:sz w:val="30"/>
          <w:szCs w:val="30"/>
        </w:rPr>
      </w:pP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Составители: Киселева Н.В., </w:t>
      </w:r>
    </w:p>
    <w:p w:rsidR="00DD45BB" w:rsidRPr="007C012F" w:rsidRDefault="007C012F"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доцент кафедры гуманитарных</w:t>
      </w:r>
      <w:r w:rsidRPr="007C012F">
        <w:rPr>
          <w:rFonts w:ascii="Times New Roman" w:hAnsi="Times New Roman"/>
          <w:i/>
          <w:sz w:val="30"/>
          <w:szCs w:val="30"/>
        </w:rPr>
        <w:br/>
      </w:r>
      <w:r w:rsidR="00DD45BB" w:rsidRPr="007C012F">
        <w:rPr>
          <w:rFonts w:ascii="Times New Roman" w:hAnsi="Times New Roman"/>
          <w:i/>
          <w:sz w:val="30"/>
          <w:szCs w:val="30"/>
        </w:rPr>
        <w:t xml:space="preserve">дисциплин ГАУ ДПО ЯО ИРО, </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кандидат культурологии;</w:t>
      </w:r>
    </w:p>
    <w:p w:rsidR="00767E9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Гусева Л.А., </w:t>
      </w:r>
      <w:r w:rsidR="007C012F" w:rsidRPr="007C012F">
        <w:rPr>
          <w:rFonts w:ascii="Times New Roman" w:hAnsi="Times New Roman"/>
          <w:i/>
          <w:sz w:val="30"/>
          <w:szCs w:val="30"/>
        </w:rPr>
        <w:t>доцент кафедры</w:t>
      </w:r>
      <w:r w:rsidR="007C012F" w:rsidRPr="007C012F">
        <w:rPr>
          <w:rFonts w:ascii="Times New Roman" w:hAnsi="Times New Roman"/>
          <w:i/>
          <w:sz w:val="30"/>
          <w:szCs w:val="30"/>
        </w:rPr>
        <w:br/>
      </w:r>
      <w:r w:rsidRPr="007C012F">
        <w:rPr>
          <w:rFonts w:ascii="Times New Roman" w:hAnsi="Times New Roman"/>
          <w:i/>
          <w:sz w:val="30"/>
          <w:szCs w:val="30"/>
        </w:rPr>
        <w:t xml:space="preserve">начального образования </w:t>
      </w:r>
    </w:p>
    <w:p w:rsidR="007C012F"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ГАУ ДПО ЯО ИРО, </w:t>
      </w:r>
      <w:r w:rsidR="007C012F" w:rsidRPr="007C012F">
        <w:rPr>
          <w:rFonts w:ascii="Times New Roman" w:hAnsi="Times New Roman"/>
          <w:i/>
          <w:sz w:val="30"/>
          <w:szCs w:val="30"/>
        </w:rPr>
        <w:t>кандидат</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филологических наук,</w:t>
      </w:r>
    </w:p>
    <w:p w:rsidR="007C012F"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Лукьянчикова Н.В., </w:t>
      </w:r>
      <w:r w:rsidR="007C012F" w:rsidRPr="007C012F">
        <w:rPr>
          <w:rFonts w:ascii="Times New Roman" w:hAnsi="Times New Roman"/>
          <w:i/>
          <w:sz w:val="30"/>
          <w:szCs w:val="30"/>
        </w:rPr>
        <w:t>доцент</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кафедры гуманитарных дисциплин ГАУ ДПО ЯО ИРО,</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кандидат филологических наук</w:t>
      </w:r>
    </w:p>
    <w:p w:rsidR="00DD45BB" w:rsidRPr="007C012F" w:rsidRDefault="00DD45BB" w:rsidP="003E11C7">
      <w:pPr>
        <w:spacing w:after="0" w:line="240" w:lineRule="auto"/>
        <w:jc w:val="center"/>
        <w:rPr>
          <w:rFonts w:ascii="Times New Roman" w:hAnsi="Times New Roman"/>
          <w:sz w:val="30"/>
          <w:szCs w:val="30"/>
        </w:rPr>
      </w:pPr>
    </w:p>
    <w:p w:rsidR="00DA1781" w:rsidRPr="00767E9B" w:rsidRDefault="00DA1781" w:rsidP="00377071">
      <w:pPr>
        <w:spacing w:after="0" w:line="240" w:lineRule="auto"/>
        <w:jc w:val="center"/>
        <w:rPr>
          <w:rFonts w:ascii="Times New Roman" w:hAnsi="Times New Roman"/>
          <w:b/>
          <w:sz w:val="28"/>
          <w:szCs w:val="28"/>
        </w:rPr>
      </w:pPr>
      <w:r w:rsidRPr="00767E9B">
        <w:rPr>
          <w:rFonts w:ascii="Times New Roman" w:hAnsi="Times New Roman"/>
          <w:b/>
          <w:sz w:val="28"/>
          <w:szCs w:val="28"/>
        </w:rPr>
        <w:t>Содержание</w:t>
      </w:r>
    </w:p>
    <w:p w:rsidR="00795EEB" w:rsidRPr="00795EEB" w:rsidRDefault="00795EEB" w:rsidP="00B872BC">
      <w:pPr>
        <w:spacing w:after="0" w:line="240" w:lineRule="auto"/>
        <w:ind w:firstLine="709"/>
        <w:jc w:val="both"/>
        <w:rPr>
          <w:rFonts w:ascii="Times New Roman" w:hAnsi="Times New Roman"/>
          <w:sz w:val="28"/>
          <w:szCs w:val="28"/>
        </w:rPr>
      </w:pPr>
      <w:r>
        <w:rPr>
          <w:rFonts w:ascii="Times New Roman" w:hAnsi="Times New Roman"/>
          <w:sz w:val="28"/>
          <w:szCs w:val="28"/>
        </w:rPr>
        <w:t>Введение</w:t>
      </w:r>
    </w:p>
    <w:p w:rsidR="00B872BC" w:rsidRDefault="00B872BC" w:rsidP="00B872BC">
      <w:pPr>
        <w:spacing w:after="0" w:line="240" w:lineRule="auto"/>
        <w:ind w:firstLine="709"/>
        <w:jc w:val="both"/>
        <w:rPr>
          <w:rFonts w:ascii="Times New Roman" w:hAnsi="Times New Roman"/>
          <w:sz w:val="28"/>
          <w:szCs w:val="28"/>
        </w:rPr>
      </w:pPr>
      <w:r w:rsidRPr="00B872BC">
        <w:rPr>
          <w:rFonts w:ascii="Times New Roman" w:hAnsi="Times New Roman"/>
          <w:sz w:val="28"/>
          <w:szCs w:val="28"/>
          <w:lang w:val="en-US"/>
        </w:rPr>
        <w:t>I</w:t>
      </w:r>
      <w:r w:rsidR="00377071">
        <w:rPr>
          <w:rFonts w:ascii="Times New Roman" w:hAnsi="Times New Roman"/>
          <w:sz w:val="28"/>
          <w:szCs w:val="28"/>
        </w:rPr>
        <w:t>. </w:t>
      </w:r>
      <w:r w:rsidRPr="00B872BC">
        <w:rPr>
          <w:rFonts w:ascii="Times New Roman" w:hAnsi="Times New Roman"/>
          <w:sz w:val="28"/>
          <w:szCs w:val="28"/>
        </w:rPr>
        <w:t>Нормативно-методические аспекты преподавания предметных областей «Родной язык и Литературное чтение на родном языке» и «Родной язык и ро</w:t>
      </w:r>
      <w:r w:rsidRPr="00B872BC">
        <w:rPr>
          <w:rFonts w:ascii="Times New Roman" w:hAnsi="Times New Roman"/>
          <w:sz w:val="28"/>
          <w:szCs w:val="28"/>
        </w:rPr>
        <w:t>д</w:t>
      </w:r>
      <w:r w:rsidRPr="00B872BC">
        <w:rPr>
          <w:rFonts w:ascii="Times New Roman" w:hAnsi="Times New Roman"/>
          <w:sz w:val="28"/>
          <w:szCs w:val="28"/>
        </w:rPr>
        <w:t>ная литература»</w:t>
      </w:r>
      <w:r>
        <w:rPr>
          <w:rFonts w:ascii="Times New Roman" w:hAnsi="Times New Roman"/>
          <w:sz w:val="28"/>
          <w:szCs w:val="28"/>
        </w:rPr>
        <w:t>.</w:t>
      </w:r>
    </w:p>
    <w:p w:rsidR="00B872BC" w:rsidRDefault="00B872BC" w:rsidP="00B872BC">
      <w:pPr>
        <w:spacing w:after="0" w:line="240" w:lineRule="auto"/>
        <w:ind w:firstLine="709"/>
        <w:jc w:val="both"/>
        <w:rPr>
          <w:rFonts w:ascii="Times New Roman" w:hAnsi="Times New Roman"/>
          <w:sz w:val="28"/>
          <w:szCs w:val="28"/>
        </w:rPr>
      </w:pPr>
      <w:r w:rsidRPr="00B872BC">
        <w:rPr>
          <w:rFonts w:ascii="Times New Roman" w:hAnsi="Times New Roman"/>
          <w:sz w:val="28"/>
          <w:szCs w:val="28"/>
          <w:lang w:val="en-US"/>
        </w:rPr>
        <w:t>II</w:t>
      </w:r>
      <w:r w:rsidR="00377071">
        <w:rPr>
          <w:rFonts w:ascii="Times New Roman" w:hAnsi="Times New Roman"/>
          <w:sz w:val="28"/>
          <w:szCs w:val="28"/>
        </w:rPr>
        <w:t>.</w:t>
      </w:r>
      <w:r w:rsidR="00377071">
        <w:rPr>
          <w:rFonts w:ascii="Times New Roman" w:hAnsi="Times New Roman"/>
          <w:sz w:val="28"/>
          <w:szCs w:val="28"/>
          <w:lang w:val="en-US"/>
        </w:rPr>
        <w:t> </w:t>
      </w:r>
      <w:r w:rsidRPr="00B872BC">
        <w:rPr>
          <w:rFonts w:ascii="Times New Roman" w:hAnsi="Times New Roman"/>
          <w:sz w:val="28"/>
          <w:szCs w:val="28"/>
        </w:rPr>
        <w:t>Организационные аспекты преподавания предметных областей «Ро</w:t>
      </w:r>
      <w:r w:rsidRPr="00B872BC">
        <w:rPr>
          <w:rFonts w:ascii="Times New Roman" w:hAnsi="Times New Roman"/>
          <w:sz w:val="28"/>
          <w:szCs w:val="28"/>
        </w:rPr>
        <w:t>д</w:t>
      </w:r>
      <w:r w:rsidRPr="00B872BC">
        <w:rPr>
          <w:rFonts w:ascii="Times New Roman" w:hAnsi="Times New Roman"/>
          <w:sz w:val="28"/>
          <w:szCs w:val="28"/>
        </w:rPr>
        <w:t>ной язык и Литературное чтение на родном языке» и «Родной язык и родная литература»</w:t>
      </w:r>
      <w:r w:rsidR="009D0CD7">
        <w:rPr>
          <w:rFonts w:ascii="Times New Roman" w:hAnsi="Times New Roman"/>
          <w:sz w:val="28"/>
          <w:szCs w:val="28"/>
        </w:rPr>
        <w:t>:</w:t>
      </w:r>
    </w:p>
    <w:p w:rsidR="003E3A8D" w:rsidRDefault="003E3A8D" w:rsidP="003E3A8D">
      <w:pPr>
        <w:spacing w:after="0" w:line="240" w:lineRule="auto"/>
        <w:ind w:firstLine="709"/>
        <w:jc w:val="both"/>
        <w:rPr>
          <w:rFonts w:ascii="Times New Roman" w:hAnsi="Times New Roman"/>
          <w:sz w:val="28"/>
          <w:szCs w:val="28"/>
        </w:rPr>
      </w:pPr>
      <w:r w:rsidRPr="003E3A8D">
        <w:rPr>
          <w:rFonts w:ascii="Times New Roman" w:hAnsi="Times New Roman"/>
          <w:sz w:val="28"/>
          <w:szCs w:val="28"/>
          <w:lang w:val="en-US"/>
        </w:rPr>
        <w:t>III</w:t>
      </w:r>
      <w:r w:rsidR="00377071">
        <w:rPr>
          <w:rFonts w:ascii="Times New Roman" w:hAnsi="Times New Roman"/>
          <w:sz w:val="28"/>
          <w:szCs w:val="28"/>
        </w:rPr>
        <w:t>.</w:t>
      </w:r>
      <w:r w:rsidR="00377071">
        <w:rPr>
          <w:rFonts w:ascii="Times New Roman" w:hAnsi="Times New Roman"/>
          <w:sz w:val="28"/>
          <w:szCs w:val="28"/>
          <w:lang w:val="en-US"/>
        </w:rPr>
        <w:t> </w:t>
      </w:r>
      <w:r w:rsidRPr="003E3A8D">
        <w:rPr>
          <w:rFonts w:ascii="Times New Roman" w:hAnsi="Times New Roman"/>
          <w:sz w:val="28"/>
          <w:szCs w:val="28"/>
        </w:rPr>
        <w:t>Содержательные аспекты преподавания предметных областей «Ро</w:t>
      </w:r>
      <w:r w:rsidRPr="003E3A8D">
        <w:rPr>
          <w:rFonts w:ascii="Times New Roman" w:hAnsi="Times New Roman"/>
          <w:sz w:val="28"/>
          <w:szCs w:val="28"/>
        </w:rPr>
        <w:t>д</w:t>
      </w:r>
      <w:r w:rsidRPr="003E3A8D">
        <w:rPr>
          <w:rFonts w:ascii="Times New Roman" w:hAnsi="Times New Roman"/>
          <w:sz w:val="28"/>
          <w:szCs w:val="28"/>
        </w:rPr>
        <w:t>ной язык и литературное чтение на родном языке» и «Родной язык и родная л</w:t>
      </w:r>
      <w:r w:rsidRPr="003E3A8D">
        <w:rPr>
          <w:rFonts w:ascii="Times New Roman" w:hAnsi="Times New Roman"/>
          <w:sz w:val="28"/>
          <w:szCs w:val="28"/>
        </w:rPr>
        <w:t>и</w:t>
      </w:r>
      <w:r w:rsidRPr="003E3A8D">
        <w:rPr>
          <w:rFonts w:ascii="Times New Roman" w:hAnsi="Times New Roman"/>
          <w:sz w:val="28"/>
          <w:szCs w:val="28"/>
        </w:rPr>
        <w:t>тература»</w:t>
      </w:r>
      <w:r w:rsidR="009D0CD7">
        <w:rPr>
          <w:rFonts w:ascii="Times New Roman" w:hAnsi="Times New Roman"/>
          <w:sz w:val="28"/>
          <w:szCs w:val="28"/>
        </w:rPr>
        <w:t>:</w:t>
      </w:r>
    </w:p>
    <w:p w:rsidR="00F01F49" w:rsidRDefault="003623AE" w:rsidP="003E3A8D">
      <w:pPr>
        <w:spacing w:after="0" w:line="240" w:lineRule="auto"/>
        <w:ind w:firstLine="709"/>
        <w:jc w:val="both"/>
        <w:rPr>
          <w:rFonts w:ascii="Times New Roman" w:hAnsi="Times New Roman"/>
          <w:sz w:val="28"/>
          <w:szCs w:val="28"/>
        </w:rPr>
      </w:pPr>
      <w:r>
        <w:rPr>
          <w:rFonts w:ascii="Times New Roman" w:hAnsi="Times New Roman"/>
          <w:sz w:val="28"/>
          <w:szCs w:val="28"/>
        </w:rPr>
        <w:t>Список литературы</w:t>
      </w:r>
    </w:p>
    <w:p w:rsidR="00482501" w:rsidRDefault="00482501" w:rsidP="003E3A8D">
      <w:pPr>
        <w:spacing w:after="0" w:line="240" w:lineRule="auto"/>
        <w:ind w:firstLine="709"/>
        <w:jc w:val="both"/>
        <w:rPr>
          <w:rFonts w:ascii="Times New Roman" w:hAnsi="Times New Roman"/>
          <w:sz w:val="28"/>
          <w:szCs w:val="28"/>
        </w:rPr>
      </w:pPr>
    </w:p>
    <w:p w:rsidR="00B0389D" w:rsidRPr="00482501" w:rsidRDefault="00776CB1" w:rsidP="005D2787">
      <w:pPr>
        <w:spacing w:after="0" w:line="240" w:lineRule="auto"/>
        <w:ind w:firstLine="709"/>
        <w:jc w:val="center"/>
        <w:rPr>
          <w:rFonts w:ascii="Times New Roman" w:hAnsi="Times New Roman"/>
          <w:b/>
          <w:color w:val="000000" w:themeColor="text1"/>
          <w:sz w:val="28"/>
          <w:szCs w:val="28"/>
        </w:rPr>
      </w:pPr>
      <w:r w:rsidRPr="00482501">
        <w:rPr>
          <w:rFonts w:ascii="Times New Roman" w:hAnsi="Times New Roman"/>
          <w:b/>
          <w:color w:val="000000" w:themeColor="text1"/>
          <w:sz w:val="28"/>
          <w:szCs w:val="28"/>
        </w:rPr>
        <w:t>Принятые с</w:t>
      </w:r>
      <w:r w:rsidR="005D2787" w:rsidRPr="00482501">
        <w:rPr>
          <w:rFonts w:ascii="Times New Roman" w:hAnsi="Times New Roman"/>
          <w:b/>
          <w:color w:val="000000" w:themeColor="text1"/>
          <w:sz w:val="28"/>
          <w:szCs w:val="28"/>
        </w:rPr>
        <w:t>окращения</w:t>
      </w:r>
    </w:p>
    <w:p w:rsidR="003623AE" w:rsidRPr="00482501" w:rsidRDefault="005D2787"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ФЗ – </w:t>
      </w:r>
      <w:r w:rsidR="003617B2" w:rsidRPr="00482501">
        <w:rPr>
          <w:rFonts w:ascii="Times New Roman" w:hAnsi="Times New Roman"/>
          <w:color w:val="000000" w:themeColor="text1"/>
          <w:sz w:val="28"/>
          <w:szCs w:val="28"/>
        </w:rPr>
        <w:t>Ф</w:t>
      </w:r>
      <w:r w:rsidRPr="00482501">
        <w:rPr>
          <w:rFonts w:ascii="Times New Roman" w:hAnsi="Times New Roman"/>
          <w:color w:val="000000" w:themeColor="text1"/>
          <w:sz w:val="28"/>
          <w:szCs w:val="28"/>
        </w:rPr>
        <w:t>едеральный закон</w:t>
      </w:r>
    </w:p>
    <w:p w:rsidR="005D2787" w:rsidRPr="00482501" w:rsidRDefault="005D2787"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НОО </w:t>
      </w:r>
      <w:r w:rsidR="003617B2" w:rsidRPr="00482501">
        <w:rPr>
          <w:rFonts w:ascii="Times New Roman" w:hAnsi="Times New Roman"/>
          <w:color w:val="000000" w:themeColor="text1"/>
          <w:sz w:val="28"/>
          <w:szCs w:val="28"/>
        </w:rPr>
        <w:t>– начальное общее образование</w:t>
      </w:r>
    </w:p>
    <w:p w:rsidR="005D2787" w:rsidRPr="00482501" w:rsidRDefault="005D2787"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ООО</w:t>
      </w:r>
      <w:r w:rsidR="003617B2" w:rsidRPr="00482501">
        <w:rPr>
          <w:rFonts w:ascii="Times New Roman" w:hAnsi="Times New Roman"/>
          <w:color w:val="000000" w:themeColor="text1"/>
          <w:sz w:val="28"/>
          <w:szCs w:val="28"/>
        </w:rPr>
        <w:t xml:space="preserve"> – основное общее образование</w:t>
      </w:r>
    </w:p>
    <w:p w:rsidR="005D2787" w:rsidRPr="00482501" w:rsidRDefault="003617B2"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СОО – с</w:t>
      </w:r>
      <w:r w:rsidR="006E1909" w:rsidRPr="00482501">
        <w:rPr>
          <w:rFonts w:ascii="Times New Roman" w:hAnsi="Times New Roman"/>
          <w:color w:val="000000" w:themeColor="text1"/>
          <w:sz w:val="28"/>
          <w:szCs w:val="28"/>
        </w:rPr>
        <w:t>реднее общее образование</w:t>
      </w:r>
    </w:p>
    <w:p w:rsidR="005D2787" w:rsidRPr="00482501" w:rsidRDefault="003617B2"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ФГОС – </w:t>
      </w:r>
      <w:r w:rsidR="005D2787" w:rsidRPr="00482501">
        <w:rPr>
          <w:rFonts w:ascii="Times New Roman" w:hAnsi="Times New Roman"/>
          <w:color w:val="000000" w:themeColor="text1"/>
          <w:sz w:val="28"/>
          <w:szCs w:val="28"/>
        </w:rPr>
        <w:t>Федеральный государств</w:t>
      </w:r>
      <w:r w:rsidRPr="00482501">
        <w:rPr>
          <w:rFonts w:ascii="Times New Roman" w:hAnsi="Times New Roman"/>
          <w:color w:val="000000" w:themeColor="text1"/>
          <w:sz w:val="28"/>
          <w:szCs w:val="28"/>
        </w:rPr>
        <w:t>енный образовательный стандарт</w:t>
      </w:r>
    </w:p>
    <w:p w:rsidR="006E1909" w:rsidRPr="00482501" w:rsidRDefault="006E1909" w:rsidP="00795EEB">
      <w:pPr>
        <w:spacing w:after="0" w:line="240" w:lineRule="auto"/>
        <w:jc w:val="center"/>
        <w:rPr>
          <w:rFonts w:ascii="Times New Roman" w:hAnsi="Times New Roman"/>
          <w:b/>
          <w:color w:val="000000" w:themeColor="text1"/>
          <w:sz w:val="28"/>
          <w:szCs w:val="28"/>
        </w:rPr>
      </w:pPr>
    </w:p>
    <w:p w:rsidR="003E11C7" w:rsidRPr="00795EEB" w:rsidRDefault="00795EEB" w:rsidP="00795EEB">
      <w:pPr>
        <w:spacing w:after="0" w:line="240" w:lineRule="auto"/>
        <w:jc w:val="center"/>
        <w:rPr>
          <w:rFonts w:ascii="Times New Roman" w:hAnsi="Times New Roman"/>
          <w:b/>
          <w:sz w:val="28"/>
          <w:szCs w:val="28"/>
        </w:rPr>
      </w:pPr>
      <w:r w:rsidRPr="00795EEB">
        <w:rPr>
          <w:rFonts w:ascii="Times New Roman" w:hAnsi="Times New Roman"/>
          <w:b/>
          <w:sz w:val="28"/>
          <w:szCs w:val="28"/>
        </w:rPr>
        <w:t>Введение</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соответствии </w:t>
      </w:r>
      <w:r w:rsidRPr="00482501">
        <w:rPr>
          <w:rFonts w:ascii="Times New Roman" w:hAnsi="Times New Roman"/>
          <w:color w:val="000000" w:themeColor="text1"/>
          <w:sz w:val="28"/>
          <w:szCs w:val="28"/>
        </w:rPr>
        <w:t xml:space="preserve">с </w:t>
      </w:r>
      <w:r w:rsidR="00E12294" w:rsidRPr="00482501">
        <w:rPr>
          <w:rFonts w:ascii="Times New Roman" w:hAnsi="Times New Roman"/>
          <w:color w:val="000000" w:themeColor="text1"/>
          <w:sz w:val="28"/>
          <w:szCs w:val="28"/>
        </w:rPr>
        <w:t xml:space="preserve">ФЗ </w:t>
      </w:r>
      <w:r w:rsidRPr="00482501">
        <w:rPr>
          <w:rFonts w:ascii="Times New Roman" w:hAnsi="Times New Roman"/>
          <w:color w:val="000000" w:themeColor="text1"/>
          <w:sz w:val="28"/>
          <w:szCs w:val="28"/>
        </w:rPr>
        <w:t>№ 273 «Об образовании в Российской Федерации» на территории Российской Федерации в учебный план вводится предметная о</w:t>
      </w:r>
      <w:r w:rsidRPr="00482501">
        <w:rPr>
          <w:rFonts w:ascii="Times New Roman" w:hAnsi="Times New Roman"/>
          <w:color w:val="000000" w:themeColor="text1"/>
          <w:sz w:val="28"/>
          <w:szCs w:val="28"/>
        </w:rPr>
        <w:t>б</w:t>
      </w:r>
      <w:r w:rsidRPr="00482501">
        <w:rPr>
          <w:rFonts w:ascii="Times New Roman" w:hAnsi="Times New Roman"/>
          <w:color w:val="000000" w:themeColor="text1"/>
          <w:sz w:val="28"/>
          <w:szCs w:val="28"/>
        </w:rPr>
        <w:lastRenderedPageBreak/>
        <w:t>ласть «Родной язык и родная литература» (для основной школы) и «Родной язык и литературное чтение на родном языке» (для начальной школы). Эти предметные области представлены двумя предметами для каждого уровня о</w:t>
      </w:r>
      <w:r w:rsidRPr="00482501">
        <w:rPr>
          <w:rFonts w:ascii="Times New Roman" w:hAnsi="Times New Roman"/>
          <w:color w:val="000000" w:themeColor="text1"/>
          <w:sz w:val="28"/>
          <w:szCs w:val="28"/>
        </w:rPr>
        <w:t>б</w:t>
      </w:r>
      <w:r w:rsidRPr="00482501">
        <w:rPr>
          <w:rFonts w:ascii="Times New Roman" w:hAnsi="Times New Roman"/>
          <w:color w:val="000000" w:themeColor="text1"/>
          <w:sz w:val="28"/>
          <w:szCs w:val="28"/>
        </w:rPr>
        <w:t>разования:</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E12294" w:rsidRPr="00482501">
        <w:rPr>
          <w:rFonts w:ascii="Times New Roman" w:hAnsi="Times New Roman"/>
          <w:color w:val="000000" w:themeColor="text1"/>
          <w:sz w:val="28"/>
          <w:szCs w:val="28"/>
        </w:rPr>
        <w:t>НОО</w:t>
      </w:r>
      <w:r w:rsidRPr="00482501">
        <w:rPr>
          <w:rFonts w:ascii="Times New Roman" w:hAnsi="Times New Roman"/>
          <w:color w:val="000000" w:themeColor="text1"/>
          <w:sz w:val="28"/>
          <w:szCs w:val="28"/>
        </w:rPr>
        <w:t>: «Родной язык»; «Литературное чтение на родном яз</w:t>
      </w:r>
      <w:r w:rsidRPr="00482501">
        <w:rPr>
          <w:rFonts w:ascii="Times New Roman" w:hAnsi="Times New Roman"/>
          <w:color w:val="000000" w:themeColor="text1"/>
          <w:sz w:val="28"/>
          <w:szCs w:val="28"/>
        </w:rPr>
        <w:t>ы</w:t>
      </w:r>
      <w:r w:rsidRPr="00482501">
        <w:rPr>
          <w:rFonts w:ascii="Times New Roman" w:hAnsi="Times New Roman"/>
          <w:color w:val="000000" w:themeColor="text1"/>
          <w:sz w:val="28"/>
          <w:szCs w:val="28"/>
        </w:rPr>
        <w:t>ке»;</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E12294" w:rsidRPr="00482501">
        <w:rPr>
          <w:rFonts w:ascii="Times New Roman" w:hAnsi="Times New Roman"/>
          <w:color w:val="000000" w:themeColor="text1"/>
          <w:sz w:val="28"/>
          <w:szCs w:val="28"/>
        </w:rPr>
        <w:t>ООО</w:t>
      </w:r>
      <w:r w:rsidRPr="00482501">
        <w:rPr>
          <w:rFonts w:ascii="Times New Roman" w:hAnsi="Times New Roman"/>
          <w:color w:val="000000" w:themeColor="text1"/>
          <w:sz w:val="28"/>
          <w:szCs w:val="28"/>
        </w:rPr>
        <w:t>: «Ро</w:t>
      </w:r>
      <w:r w:rsidR="00827B11" w:rsidRPr="00482501">
        <w:rPr>
          <w:rFonts w:ascii="Times New Roman" w:hAnsi="Times New Roman"/>
          <w:color w:val="000000" w:themeColor="text1"/>
          <w:sz w:val="28"/>
          <w:szCs w:val="28"/>
        </w:rPr>
        <w:t>дной язык»; «Родная литература».</w:t>
      </w:r>
    </w:p>
    <w:p w:rsidR="003E11C7" w:rsidRPr="00805AB6" w:rsidRDefault="003E11C7" w:rsidP="003E11C7">
      <w:pPr>
        <w:spacing w:after="0" w:line="240" w:lineRule="auto"/>
        <w:ind w:firstLine="709"/>
        <w:jc w:val="both"/>
        <w:rPr>
          <w:rFonts w:ascii="Times New Roman" w:hAnsi="Times New Roman"/>
          <w:sz w:val="28"/>
          <w:szCs w:val="28"/>
        </w:rPr>
      </w:pPr>
      <w:r w:rsidRPr="00482501">
        <w:rPr>
          <w:rFonts w:ascii="Times New Roman" w:hAnsi="Times New Roman"/>
          <w:color w:val="000000" w:themeColor="text1"/>
          <w:sz w:val="28"/>
          <w:szCs w:val="28"/>
        </w:rPr>
        <w:t>В соответстви</w:t>
      </w:r>
      <w:r w:rsidR="00827B11" w:rsidRPr="00482501">
        <w:rPr>
          <w:rFonts w:ascii="Times New Roman" w:hAnsi="Times New Roman"/>
          <w:color w:val="000000" w:themeColor="text1"/>
          <w:sz w:val="28"/>
          <w:szCs w:val="28"/>
        </w:rPr>
        <w:t>и</w:t>
      </w:r>
      <w:r w:rsidRPr="00482501">
        <w:rPr>
          <w:rFonts w:ascii="Times New Roman" w:hAnsi="Times New Roman"/>
          <w:color w:val="000000" w:themeColor="text1"/>
          <w:sz w:val="28"/>
          <w:szCs w:val="28"/>
        </w:rPr>
        <w:t xml:space="preserve"> с ФЗ-273 </w:t>
      </w:r>
      <w:r w:rsidR="00827B11" w:rsidRPr="00482501">
        <w:rPr>
          <w:rFonts w:ascii="Times New Roman" w:hAnsi="Times New Roman"/>
          <w:color w:val="000000" w:themeColor="text1"/>
          <w:sz w:val="28"/>
          <w:szCs w:val="28"/>
        </w:rPr>
        <w:t xml:space="preserve">(ст. 11 ч. 5) </w:t>
      </w:r>
      <w:r w:rsidRPr="00482501">
        <w:rPr>
          <w:rFonts w:ascii="Times New Roman" w:hAnsi="Times New Roman"/>
          <w:color w:val="000000" w:themeColor="text1"/>
          <w:sz w:val="28"/>
          <w:szCs w:val="28"/>
        </w:rPr>
        <w:t>«федеральные государственные о</w:t>
      </w:r>
      <w:r w:rsidRPr="00482501">
        <w:rPr>
          <w:rFonts w:ascii="Times New Roman" w:hAnsi="Times New Roman"/>
          <w:color w:val="000000" w:themeColor="text1"/>
          <w:sz w:val="28"/>
          <w:szCs w:val="28"/>
        </w:rPr>
        <w:t>б</w:t>
      </w:r>
      <w:r w:rsidRPr="00482501">
        <w:rPr>
          <w:rFonts w:ascii="Times New Roman" w:hAnsi="Times New Roman"/>
          <w:color w:val="000000" w:themeColor="text1"/>
          <w:sz w:val="28"/>
          <w:szCs w:val="28"/>
        </w:rPr>
        <w:t xml:space="preserve">разовательные стандарты дошкольного, начального общего и основного общего образования обеспечивают возможность получения </w:t>
      </w:r>
      <w:r w:rsidRPr="00805AB6">
        <w:rPr>
          <w:rFonts w:ascii="Times New Roman" w:hAnsi="Times New Roman"/>
          <w:sz w:val="28"/>
          <w:szCs w:val="28"/>
        </w:rPr>
        <w:t>образования на родных языках из числа языков народов Российской Федерации, изучения госуда</w:t>
      </w:r>
      <w:r w:rsidRPr="00805AB6">
        <w:rPr>
          <w:rFonts w:ascii="Times New Roman" w:hAnsi="Times New Roman"/>
          <w:sz w:val="28"/>
          <w:szCs w:val="28"/>
        </w:rPr>
        <w:t>р</w:t>
      </w:r>
      <w:r w:rsidRPr="00805AB6">
        <w:rPr>
          <w:rFonts w:ascii="Times New Roman" w:hAnsi="Times New Roman"/>
          <w:sz w:val="28"/>
          <w:szCs w:val="28"/>
        </w:rPr>
        <w:t>ственных языков республик Российской Федерации, в том числе русского языка как родного».</w:t>
      </w:r>
    </w:p>
    <w:p w:rsidR="003E11C7" w:rsidRDefault="0094372A" w:rsidP="003E11C7">
      <w:pPr>
        <w:spacing w:after="0" w:line="240" w:lineRule="auto"/>
        <w:ind w:firstLine="709"/>
        <w:jc w:val="both"/>
        <w:rPr>
          <w:rFonts w:ascii="Times New Roman" w:hAnsi="Times New Roman"/>
          <w:sz w:val="28"/>
          <w:szCs w:val="28"/>
        </w:rPr>
      </w:pPr>
      <w:r w:rsidRPr="00377071">
        <w:rPr>
          <w:rFonts w:ascii="Times New Roman" w:hAnsi="Times New Roman"/>
          <w:sz w:val="28"/>
          <w:szCs w:val="28"/>
        </w:rPr>
        <w:t>В</w:t>
      </w:r>
      <w:r w:rsidR="003E11C7" w:rsidRPr="00377071">
        <w:rPr>
          <w:rFonts w:ascii="Times New Roman" w:hAnsi="Times New Roman"/>
          <w:sz w:val="28"/>
          <w:szCs w:val="28"/>
        </w:rPr>
        <w:t xml:space="preserve"> 2</w:t>
      </w:r>
      <w:r w:rsidR="003E11C7">
        <w:rPr>
          <w:rFonts w:ascii="Times New Roman" w:hAnsi="Times New Roman"/>
          <w:sz w:val="28"/>
          <w:szCs w:val="28"/>
        </w:rPr>
        <w:t>019–2020 учебном году в образовательных организациях Ярославской области наряду с учебным предметом «Русский язык» реализуется учебный предмет «Родной язык».</w:t>
      </w:r>
    </w:p>
    <w:p w:rsidR="003E11C7" w:rsidRDefault="003E11C7" w:rsidP="003E11C7">
      <w:pPr>
        <w:spacing w:after="0" w:line="240" w:lineRule="auto"/>
        <w:ind w:firstLine="709"/>
        <w:jc w:val="both"/>
        <w:rPr>
          <w:rFonts w:ascii="Times New Roman" w:hAnsi="Times New Roman"/>
          <w:i/>
          <w:sz w:val="28"/>
          <w:szCs w:val="28"/>
        </w:rPr>
      </w:pPr>
      <w:r w:rsidRPr="00443246">
        <w:rPr>
          <w:rFonts w:ascii="Times New Roman" w:hAnsi="Times New Roman"/>
          <w:sz w:val="28"/>
          <w:szCs w:val="28"/>
        </w:rPr>
        <w:t>Предметы «</w:t>
      </w:r>
      <w:r>
        <w:rPr>
          <w:rFonts w:ascii="Times New Roman" w:hAnsi="Times New Roman"/>
          <w:sz w:val="28"/>
          <w:szCs w:val="28"/>
        </w:rPr>
        <w:t>Р</w:t>
      </w:r>
      <w:r w:rsidRPr="00443246">
        <w:rPr>
          <w:rFonts w:ascii="Times New Roman" w:hAnsi="Times New Roman"/>
          <w:sz w:val="28"/>
          <w:szCs w:val="28"/>
        </w:rPr>
        <w:t>усский язык» и «</w:t>
      </w:r>
      <w:r>
        <w:rPr>
          <w:rFonts w:ascii="Times New Roman" w:hAnsi="Times New Roman"/>
          <w:sz w:val="28"/>
          <w:szCs w:val="28"/>
        </w:rPr>
        <w:t>Родной язык» – это два разных предмета (см. таблиц</w:t>
      </w:r>
      <w:r w:rsidR="003623AE">
        <w:rPr>
          <w:rFonts w:ascii="Times New Roman" w:hAnsi="Times New Roman"/>
          <w:sz w:val="28"/>
          <w:szCs w:val="28"/>
        </w:rPr>
        <w:t>ы</w:t>
      </w:r>
      <w:r>
        <w:rPr>
          <w:rFonts w:ascii="Times New Roman" w:hAnsi="Times New Roman"/>
          <w:sz w:val="28"/>
          <w:szCs w:val="28"/>
        </w:rPr>
        <w:t xml:space="preserve"> 1</w:t>
      </w:r>
      <w:r w:rsidR="003623AE">
        <w:rPr>
          <w:rFonts w:ascii="Times New Roman" w:hAnsi="Times New Roman"/>
          <w:sz w:val="28"/>
          <w:szCs w:val="28"/>
        </w:rPr>
        <w:t>, 2</w:t>
      </w:r>
      <w:r>
        <w:rPr>
          <w:rFonts w:ascii="Times New Roman" w:hAnsi="Times New Roman"/>
          <w:sz w:val="28"/>
          <w:szCs w:val="28"/>
        </w:rPr>
        <w:t>)</w:t>
      </w:r>
    </w:p>
    <w:p w:rsidR="003623AE" w:rsidRDefault="003623AE" w:rsidP="00B0389D">
      <w:pPr>
        <w:spacing w:after="0" w:line="240" w:lineRule="auto"/>
        <w:ind w:firstLine="567"/>
        <w:jc w:val="right"/>
        <w:rPr>
          <w:rFonts w:ascii="Times New Roman" w:hAnsi="Times New Roman"/>
          <w:i/>
          <w:sz w:val="28"/>
          <w:szCs w:val="28"/>
        </w:rPr>
      </w:pPr>
    </w:p>
    <w:p w:rsidR="003E11C7" w:rsidRDefault="003E11C7" w:rsidP="00B0389D">
      <w:pPr>
        <w:spacing w:after="0" w:line="240" w:lineRule="auto"/>
        <w:ind w:firstLine="567"/>
        <w:jc w:val="right"/>
        <w:rPr>
          <w:rFonts w:ascii="Times New Roman" w:hAnsi="Times New Roman"/>
          <w:i/>
          <w:sz w:val="28"/>
          <w:szCs w:val="28"/>
        </w:rPr>
      </w:pPr>
      <w:r>
        <w:rPr>
          <w:rFonts w:ascii="Times New Roman" w:hAnsi="Times New Roman"/>
          <w:i/>
          <w:sz w:val="28"/>
          <w:szCs w:val="28"/>
        </w:rPr>
        <w:t>Таблица 1</w:t>
      </w:r>
    </w:p>
    <w:p w:rsidR="00DA1781" w:rsidRDefault="00DA1781" w:rsidP="00B0389D">
      <w:pPr>
        <w:spacing w:after="0" w:line="240" w:lineRule="auto"/>
        <w:ind w:firstLine="567"/>
        <w:jc w:val="right"/>
        <w:rPr>
          <w:rFonts w:ascii="Times New Roman" w:hAnsi="Times New Roman"/>
          <w:i/>
          <w:sz w:val="28"/>
          <w:szCs w:val="28"/>
        </w:rPr>
      </w:pPr>
    </w:p>
    <w:p w:rsidR="003E11C7" w:rsidRDefault="003E11C7" w:rsidP="00B0389D">
      <w:pPr>
        <w:spacing w:after="0" w:line="240" w:lineRule="auto"/>
        <w:jc w:val="center"/>
        <w:rPr>
          <w:rFonts w:ascii="Times New Roman" w:hAnsi="Times New Roman"/>
          <w:i/>
          <w:sz w:val="28"/>
          <w:szCs w:val="28"/>
        </w:rPr>
      </w:pPr>
      <w:r w:rsidRPr="001E42C3">
        <w:rPr>
          <w:rFonts w:ascii="Times New Roman" w:hAnsi="Times New Roman"/>
          <w:i/>
          <w:sz w:val="28"/>
          <w:szCs w:val="28"/>
        </w:rPr>
        <w:t>Сопоставление учебных предметов</w:t>
      </w:r>
      <w:r w:rsidR="00DA1781">
        <w:rPr>
          <w:rFonts w:ascii="Times New Roman" w:hAnsi="Times New Roman"/>
          <w:i/>
          <w:sz w:val="28"/>
          <w:szCs w:val="28"/>
        </w:rPr>
        <w:t xml:space="preserve"> «Русский язык» и «Родной язык»</w:t>
      </w:r>
    </w:p>
    <w:p w:rsidR="00DA1781" w:rsidRPr="001E42C3" w:rsidRDefault="00DA1781" w:rsidP="00B0389D">
      <w:pPr>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E11C7" w:rsidRPr="007B012E" w:rsidTr="005D2787">
        <w:tc>
          <w:tcPr>
            <w:tcW w:w="4672" w:type="dxa"/>
            <w:shd w:val="clear" w:color="auto" w:fill="auto"/>
          </w:tcPr>
          <w:p w:rsidR="003E11C7" w:rsidRPr="00B44021" w:rsidRDefault="003E11C7" w:rsidP="005D2787">
            <w:pPr>
              <w:spacing w:after="0" w:line="240" w:lineRule="auto"/>
              <w:jc w:val="center"/>
              <w:rPr>
                <w:rFonts w:ascii="Times New Roman" w:hAnsi="Times New Roman"/>
                <w:b/>
                <w:sz w:val="24"/>
                <w:szCs w:val="24"/>
              </w:rPr>
            </w:pPr>
            <w:r w:rsidRPr="00B44021">
              <w:rPr>
                <w:rFonts w:ascii="Times New Roman" w:hAnsi="Times New Roman"/>
                <w:b/>
                <w:sz w:val="24"/>
                <w:szCs w:val="24"/>
              </w:rPr>
              <w:t>Русский язык</w:t>
            </w:r>
            <w:r>
              <w:rPr>
                <w:rFonts w:ascii="Times New Roman" w:hAnsi="Times New Roman"/>
                <w:b/>
                <w:sz w:val="24"/>
                <w:szCs w:val="24"/>
              </w:rPr>
              <w:t xml:space="preserve"> </w:t>
            </w:r>
          </w:p>
        </w:tc>
        <w:tc>
          <w:tcPr>
            <w:tcW w:w="4673" w:type="dxa"/>
            <w:shd w:val="clear" w:color="auto" w:fill="auto"/>
          </w:tcPr>
          <w:p w:rsidR="003E11C7" w:rsidRPr="00B44021" w:rsidRDefault="003E11C7" w:rsidP="005D2787">
            <w:pPr>
              <w:spacing w:after="0" w:line="240" w:lineRule="auto"/>
              <w:jc w:val="center"/>
              <w:rPr>
                <w:rFonts w:ascii="Times New Roman" w:hAnsi="Times New Roman"/>
                <w:b/>
                <w:sz w:val="24"/>
                <w:szCs w:val="24"/>
              </w:rPr>
            </w:pPr>
            <w:r w:rsidRPr="00B44021">
              <w:rPr>
                <w:rFonts w:ascii="Times New Roman" w:hAnsi="Times New Roman"/>
                <w:b/>
                <w:sz w:val="24"/>
                <w:szCs w:val="24"/>
              </w:rPr>
              <w:t>Родной язык</w:t>
            </w:r>
            <w:r>
              <w:rPr>
                <w:rFonts w:ascii="Times New Roman" w:hAnsi="Times New Roman"/>
                <w:b/>
                <w:sz w:val="24"/>
                <w:szCs w:val="24"/>
              </w:rPr>
              <w:t xml:space="preserve"> </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b/>
                <w:i/>
                <w:sz w:val="24"/>
                <w:szCs w:val="24"/>
              </w:rPr>
            </w:pPr>
            <w:r w:rsidRPr="007B012E">
              <w:rPr>
                <w:rFonts w:ascii="Times New Roman" w:hAnsi="Times New Roman"/>
                <w:b/>
                <w:i/>
                <w:sz w:val="24"/>
                <w:szCs w:val="24"/>
              </w:rPr>
              <w:t xml:space="preserve">статус </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b/>
                <w:i/>
                <w:sz w:val="24"/>
                <w:szCs w:val="24"/>
              </w:rPr>
            </w:pPr>
            <w:r w:rsidRPr="007B012E">
              <w:rPr>
                <w:rFonts w:ascii="Times New Roman" w:hAnsi="Times New Roman"/>
                <w:i/>
                <w:sz w:val="24"/>
                <w:szCs w:val="24"/>
              </w:rPr>
              <w:t>преподавание и изучение</w:t>
            </w:r>
            <w:r>
              <w:rPr>
                <w:rFonts w:ascii="Times New Roman" w:hAnsi="Times New Roman"/>
                <w:i/>
                <w:sz w:val="24"/>
                <w:szCs w:val="24"/>
              </w:rPr>
              <w:t xml:space="preserve"> </w:t>
            </w:r>
            <w:r w:rsidRPr="007B012E">
              <w:rPr>
                <w:rFonts w:ascii="Times New Roman" w:hAnsi="Times New Roman"/>
                <w:sz w:val="24"/>
                <w:szCs w:val="24"/>
              </w:rPr>
              <w:t>в соответствии с ФГОС</w:t>
            </w:r>
          </w:p>
        </w:tc>
      </w:tr>
      <w:tr w:rsidR="003E11C7" w:rsidRPr="007B012E" w:rsidTr="005D2787">
        <w:tc>
          <w:tcPr>
            <w:tcW w:w="4672"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обязательный для всех учащихся</w:t>
            </w:r>
          </w:p>
        </w:tc>
        <w:tc>
          <w:tcPr>
            <w:tcW w:w="4673" w:type="dxa"/>
            <w:shd w:val="clear" w:color="auto" w:fill="auto"/>
          </w:tcPr>
          <w:p w:rsidR="003E11C7" w:rsidRPr="00B44021" w:rsidRDefault="003E11C7" w:rsidP="005D2787">
            <w:pPr>
              <w:spacing w:after="0" w:line="240" w:lineRule="auto"/>
              <w:jc w:val="center"/>
              <w:rPr>
                <w:rFonts w:ascii="Times New Roman" w:hAnsi="Times New Roman"/>
                <w:sz w:val="24"/>
                <w:szCs w:val="24"/>
              </w:rPr>
            </w:pPr>
            <w:r w:rsidRPr="00B44021">
              <w:rPr>
                <w:rFonts w:ascii="Times New Roman" w:hAnsi="Times New Roman"/>
                <w:sz w:val="24"/>
                <w:szCs w:val="24"/>
              </w:rPr>
              <w:t>обязательное изучение родного языка, в</w:t>
            </w:r>
            <w:r w:rsidRPr="00B44021">
              <w:rPr>
                <w:rFonts w:ascii="Times New Roman" w:hAnsi="Times New Roman"/>
                <w:sz w:val="24"/>
                <w:szCs w:val="24"/>
              </w:rPr>
              <w:t>ы</w:t>
            </w:r>
            <w:r w:rsidRPr="00B44021">
              <w:rPr>
                <w:rFonts w:ascii="Times New Roman" w:hAnsi="Times New Roman"/>
                <w:sz w:val="24"/>
                <w:szCs w:val="24"/>
              </w:rPr>
              <w:t>бор которого зафиксирован в заявлении родителей обучающегося:</w:t>
            </w:r>
          </w:p>
          <w:p w:rsidR="003E11C7" w:rsidRPr="007B012E" w:rsidRDefault="003E11C7" w:rsidP="005D2787">
            <w:pPr>
              <w:spacing w:after="0" w:line="240" w:lineRule="auto"/>
              <w:jc w:val="center"/>
              <w:rPr>
                <w:rFonts w:ascii="Times New Roman" w:hAnsi="Times New Roman"/>
                <w:sz w:val="24"/>
                <w:szCs w:val="24"/>
              </w:rPr>
            </w:pPr>
            <w:r w:rsidRPr="00B44021">
              <w:rPr>
                <w:rFonts w:ascii="Times New Roman" w:hAnsi="Times New Roman"/>
                <w:sz w:val="24"/>
                <w:szCs w:val="24"/>
              </w:rPr>
              <w:t>«Свободный выбор &lt;…&gt; родного языка из числа языков народов Российской Федер</w:t>
            </w:r>
            <w:r w:rsidRPr="00B44021">
              <w:rPr>
                <w:rFonts w:ascii="Times New Roman" w:hAnsi="Times New Roman"/>
                <w:sz w:val="24"/>
                <w:szCs w:val="24"/>
              </w:rPr>
              <w:t>а</w:t>
            </w:r>
            <w:r w:rsidRPr="00B44021">
              <w:rPr>
                <w:rFonts w:ascii="Times New Roman" w:hAnsi="Times New Roman"/>
                <w:sz w:val="24"/>
                <w:szCs w:val="24"/>
              </w:rPr>
              <w:t>ции, в том числе русского языка как ро</w:t>
            </w:r>
            <w:r w:rsidRPr="00B44021">
              <w:rPr>
                <w:rFonts w:ascii="Times New Roman" w:hAnsi="Times New Roman"/>
                <w:sz w:val="24"/>
                <w:szCs w:val="24"/>
              </w:rPr>
              <w:t>д</w:t>
            </w:r>
            <w:r w:rsidRPr="00B44021">
              <w:rPr>
                <w:rFonts w:ascii="Times New Roman" w:hAnsi="Times New Roman"/>
                <w:sz w:val="24"/>
                <w:szCs w:val="24"/>
              </w:rPr>
              <w:t>ного языка, &lt;…&gt; осуществляется по зая</w:t>
            </w:r>
            <w:r w:rsidRPr="00B44021">
              <w:rPr>
                <w:rFonts w:ascii="Times New Roman" w:hAnsi="Times New Roman"/>
                <w:sz w:val="24"/>
                <w:szCs w:val="24"/>
              </w:rPr>
              <w:t>в</w:t>
            </w:r>
            <w:r w:rsidRPr="00B44021">
              <w:rPr>
                <w:rFonts w:ascii="Times New Roman" w:hAnsi="Times New Roman"/>
                <w:sz w:val="24"/>
                <w:szCs w:val="24"/>
              </w:rPr>
              <w:t>лениям родителей (законных представит</w:t>
            </w:r>
            <w:r w:rsidRPr="00B44021">
              <w:rPr>
                <w:rFonts w:ascii="Times New Roman" w:hAnsi="Times New Roman"/>
                <w:sz w:val="24"/>
                <w:szCs w:val="24"/>
              </w:rPr>
              <w:t>е</w:t>
            </w:r>
            <w:r w:rsidRPr="00B44021">
              <w:rPr>
                <w:rFonts w:ascii="Times New Roman" w:hAnsi="Times New Roman"/>
                <w:sz w:val="24"/>
                <w:szCs w:val="24"/>
              </w:rPr>
              <w:t>лей) несовершеннолетних обучающихся при приеме (переводе) на обучение по &lt;…&gt; образовательным программам начального общего и основного общего образования»</w:t>
            </w:r>
            <w:r w:rsidRPr="007B012E">
              <w:rPr>
                <w:rStyle w:val="a6"/>
                <w:rFonts w:ascii="Times New Roman" w:hAnsi="Times New Roman"/>
                <w:sz w:val="24"/>
                <w:szCs w:val="24"/>
              </w:rPr>
              <w:footnoteReference w:id="1"/>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i/>
                <w:sz w:val="24"/>
                <w:szCs w:val="24"/>
              </w:rPr>
            </w:pPr>
            <w:r w:rsidRPr="007B012E">
              <w:rPr>
                <w:rFonts w:ascii="Times New Roman" w:hAnsi="Times New Roman"/>
                <w:b/>
                <w:i/>
                <w:sz w:val="24"/>
                <w:szCs w:val="24"/>
              </w:rPr>
              <w:t>предметная область</w:t>
            </w:r>
          </w:p>
        </w:tc>
      </w:tr>
      <w:tr w:rsidR="003E11C7" w:rsidRPr="007B012E" w:rsidTr="005D2787">
        <w:tc>
          <w:tcPr>
            <w:tcW w:w="4672"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«Русский язык и литературное чтение» - уровень НОО;</w:t>
            </w:r>
          </w:p>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«Русский язык и литература» - уровень ООО</w:t>
            </w:r>
          </w:p>
        </w:tc>
        <w:tc>
          <w:tcPr>
            <w:tcW w:w="4673"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«Родной язык и литературное чтение на родном языке» - уровень НОО;</w:t>
            </w:r>
          </w:p>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«Родной язык и родная литература» - ур</w:t>
            </w:r>
            <w:r w:rsidRPr="007B012E">
              <w:rPr>
                <w:rFonts w:ascii="Times New Roman" w:hAnsi="Times New Roman"/>
                <w:sz w:val="24"/>
                <w:szCs w:val="24"/>
              </w:rPr>
              <w:t>о</w:t>
            </w:r>
            <w:r w:rsidRPr="007B012E">
              <w:rPr>
                <w:rFonts w:ascii="Times New Roman" w:hAnsi="Times New Roman"/>
                <w:sz w:val="24"/>
                <w:szCs w:val="24"/>
              </w:rPr>
              <w:t>вень ООО</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b/>
                <w:i/>
                <w:sz w:val="24"/>
                <w:szCs w:val="24"/>
              </w:rPr>
              <w:t>приоритетные планируемые результаты</w:t>
            </w:r>
          </w:p>
        </w:tc>
      </w:tr>
      <w:tr w:rsidR="003E11C7" w:rsidRPr="00B44021" w:rsidTr="005D2787">
        <w:tc>
          <w:tcPr>
            <w:tcW w:w="4672" w:type="dxa"/>
            <w:shd w:val="clear" w:color="auto" w:fill="auto"/>
            <w:vAlign w:val="center"/>
          </w:tcPr>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t>предметные личностные, метапредметные</w:t>
            </w:r>
          </w:p>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lastRenderedPageBreak/>
              <w:t>(определены ФГОС)</w:t>
            </w:r>
          </w:p>
        </w:tc>
        <w:tc>
          <w:tcPr>
            <w:tcW w:w="4673" w:type="dxa"/>
            <w:shd w:val="clear" w:color="auto" w:fill="auto"/>
            <w:vAlign w:val="center"/>
          </w:tcPr>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lastRenderedPageBreak/>
              <w:t>личностные, метапредметные (коммуник</w:t>
            </w:r>
            <w:r w:rsidRPr="000D4C39">
              <w:rPr>
                <w:rFonts w:ascii="Times New Roman" w:hAnsi="Times New Roman"/>
                <w:sz w:val="24"/>
                <w:szCs w:val="24"/>
              </w:rPr>
              <w:t>а</w:t>
            </w:r>
            <w:r w:rsidRPr="000D4C39">
              <w:rPr>
                <w:rFonts w:ascii="Times New Roman" w:hAnsi="Times New Roman"/>
                <w:sz w:val="24"/>
                <w:szCs w:val="24"/>
              </w:rPr>
              <w:lastRenderedPageBreak/>
              <w:t>тивные УУД) предметные (определены ФГОС)</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b/>
                <w:i/>
                <w:sz w:val="24"/>
                <w:szCs w:val="24"/>
              </w:rPr>
            </w:pPr>
            <w:r w:rsidRPr="007B012E">
              <w:rPr>
                <w:rFonts w:ascii="Times New Roman" w:hAnsi="Times New Roman"/>
                <w:b/>
                <w:i/>
                <w:sz w:val="24"/>
                <w:szCs w:val="24"/>
              </w:rPr>
              <w:lastRenderedPageBreak/>
              <w:t>государственная итоговая аттестация</w:t>
            </w:r>
          </w:p>
        </w:tc>
      </w:tr>
      <w:tr w:rsidR="003E11C7" w:rsidRPr="007B012E" w:rsidTr="005D2787">
        <w:tc>
          <w:tcPr>
            <w:tcW w:w="4672"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предусмотрена</w:t>
            </w:r>
          </w:p>
        </w:tc>
        <w:tc>
          <w:tcPr>
            <w:tcW w:w="4673"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не предусмотрена</w:t>
            </w:r>
          </w:p>
        </w:tc>
      </w:tr>
    </w:tbl>
    <w:p w:rsidR="003E11C7" w:rsidRDefault="003E11C7" w:rsidP="003E11C7">
      <w:pPr>
        <w:spacing w:after="0" w:line="240" w:lineRule="auto"/>
        <w:ind w:firstLine="567"/>
        <w:jc w:val="both"/>
        <w:rPr>
          <w:rFonts w:ascii="Times New Roman" w:hAnsi="Times New Roman"/>
          <w:sz w:val="28"/>
          <w:szCs w:val="28"/>
        </w:rPr>
      </w:pPr>
    </w:p>
    <w:p w:rsidR="00B0389D" w:rsidRDefault="003E11C7" w:rsidP="003E11C7">
      <w:pPr>
        <w:spacing w:after="0" w:line="240" w:lineRule="auto"/>
        <w:ind w:firstLine="567"/>
        <w:jc w:val="right"/>
        <w:rPr>
          <w:rFonts w:ascii="Times New Roman" w:hAnsi="Times New Roman"/>
          <w:i/>
          <w:iCs/>
          <w:sz w:val="28"/>
          <w:szCs w:val="24"/>
        </w:rPr>
      </w:pPr>
      <w:r w:rsidRPr="00B0389D">
        <w:rPr>
          <w:rFonts w:ascii="Times New Roman" w:hAnsi="Times New Roman"/>
          <w:i/>
          <w:iCs/>
          <w:sz w:val="28"/>
          <w:szCs w:val="24"/>
        </w:rPr>
        <w:t>Таблица</w:t>
      </w:r>
      <w:r w:rsidR="00B0389D" w:rsidRPr="00B0389D">
        <w:rPr>
          <w:rFonts w:ascii="Times New Roman" w:hAnsi="Times New Roman"/>
          <w:i/>
          <w:iCs/>
          <w:sz w:val="28"/>
          <w:szCs w:val="24"/>
        </w:rPr>
        <w:t xml:space="preserve"> 2</w:t>
      </w:r>
      <w:r w:rsidRPr="00B0389D">
        <w:rPr>
          <w:rFonts w:ascii="Times New Roman" w:hAnsi="Times New Roman"/>
          <w:i/>
          <w:iCs/>
          <w:sz w:val="28"/>
          <w:szCs w:val="24"/>
        </w:rPr>
        <w:t xml:space="preserve"> </w:t>
      </w:r>
    </w:p>
    <w:p w:rsidR="00B0389D" w:rsidRPr="00B0389D" w:rsidRDefault="00B0389D" w:rsidP="003E11C7">
      <w:pPr>
        <w:spacing w:after="0" w:line="240" w:lineRule="auto"/>
        <w:ind w:firstLine="567"/>
        <w:jc w:val="right"/>
        <w:rPr>
          <w:rFonts w:ascii="Times New Roman" w:hAnsi="Times New Roman"/>
          <w:i/>
          <w:iCs/>
          <w:sz w:val="28"/>
          <w:szCs w:val="24"/>
        </w:rPr>
      </w:pPr>
    </w:p>
    <w:p w:rsidR="00B0389D" w:rsidRDefault="00B0389D" w:rsidP="00B0389D">
      <w:pPr>
        <w:spacing w:after="0" w:line="240" w:lineRule="auto"/>
        <w:jc w:val="center"/>
        <w:rPr>
          <w:rFonts w:ascii="Times New Roman" w:hAnsi="Times New Roman"/>
          <w:i/>
          <w:sz w:val="28"/>
          <w:szCs w:val="28"/>
        </w:rPr>
      </w:pPr>
      <w:r w:rsidRPr="001E42C3">
        <w:rPr>
          <w:rFonts w:ascii="Times New Roman" w:hAnsi="Times New Roman"/>
          <w:i/>
          <w:sz w:val="28"/>
          <w:szCs w:val="28"/>
        </w:rPr>
        <w:t>Сопоставление учебных предметов</w:t>
      </w:r>
      <w:r>
        <w:rPr>
          <w:rFonts w:ascii="Times New Roman" w:hAnsi="Times New Roman"/>
          <w:i/>
          <w:sz w:val="28"/>
          <w:szCs w:val="28"/>
        </w:rPr>
        <w:t xml:space="preserve"> «Литературное чтение»/</w:t>
      </w:r>
      <w:r w:rsidR="006D2F25">
        <w:rPr>
          <w:rFonts w:ascii="Times New Roman" w:hAnsi="Times New Roman"/>
          <w:i/>
          <w:sz w:val="28"/>
          <w:szCs w:val="28"/>
        </w:rPr>
        <w:t xml:space="preserve"> «</w:t>
      </w:r>
      <w:r>
        <w:rPr>
          <w:rFonts w:ascii="Times New Roman" w:hAnsi="Times New Roman"/>
          <w:i/>
          <w:sz w:val="28"/>
          <w:szCs w:val="28"/>
        </w:rPr>
        <w:t>Литература</w:t>
      </w:r>
      <w:r w:rsidR="006D2F25">
        <w:rPr>
          <w:rFonts w:ascii="Times New Roman" w:hAnsi="Times New Roman"/>
          <w:i/>
          <w:sz w:val="28"/>
          <w:szCs w:val="28"/>
        </w:rPr>
        <w:t>»</w:t>
      </w:r>
      <w:r>
        <w:rPr>
          <w:rFonts w:ascii="Times New Roman" w:hAnsi="Times New Roman"/>
          <w:i/>
          <w:sz w:val="28"/>
          <w:szCs w:val="28"/>
        </w:rPr>
        <w:t xml:space="preserve"> и «Литературное чтение на родном языке»/</w:t>
      </w:r>
      <w:r w:rsidR="006D2F25">
        <w:rPr>
          <w:rFonts w:ascii="Times New Roman" w:hAnsi="Times New Roman"/>
          <w:i/>
          <w:sz w:val="28"/>
          <w:szCs w:val="28"/>
        </w:rPr>
        <w:t xml:space="preserve"> «</w:t>
      </w:r>
      <w:r>
        <w:rPr>
          <w:rFonts w:ascii="Times New Roman" w:hAnsi="Times New Roman"/>
          <w:i/>
          <w:sz w:val="28"/>
          <w:szCs w:val="28"/>
        </w:rPr>
        <w:t>Родная литература</w:t>
      </w:r>
      <w:r w:rsidR="006D2F25">
        <w:rPr>
          <w:rFonts w:ascii="Times New Roman" w:hAnsi="Times New Roman"/>
          <w:i/>
          <w:sz w:val="28"/>
          <w:szCs w:val="28"/>
        </w:rPr>
        <w:t>»</w:t>
      </w:r>
    </w:p>
    <w:p w:rsidR="00B0389D" w:rsidRDefault="00B0389D" w:rsidP="00B0389D">
      <w:pPr>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E11C7" w:rsidRPr="001F5A9D" w:rsidTr="005D2787">
        <w:tc>
          <w:tcPr>
            <w:tcW w:w="4672" w:type="dxa"/>
            <w:shd w:val="clear" w:color="auto" w:fill="auto"/>
          </w:tcPr>
          <w:p w:rsidR="003E11C7" w:rsidRPr="001F5A9D" w:rsidRDefault="00B0389D" w:rsidP="005D2787">
            <w:pPr>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Литературное чтение и </w:t>
            </w:r>
            <w:r w:rsidR="003E11C7" w:rsidRPr="001F5A9D">
              <w:rPr>
                <w:rFonts w:ascii="Times New Roman" w:hAnsi="Times New Roman"/>
                <w:b/>
                <w:i/>
                <w:sz w:val="24"/>
                <w:szCs w:val="24"/>
              </w:rPr>
              <w:t>Литер</w:t>
            </w:r>
            <w:r w:rsidR="003E11C7" w:rsidRPr="001F5A9D">
              <w:rPr>
                <w:rFonts w:ascii="Times New Roman" w:hAnsi="Times New Roman"/>
                <w:b/>
                <w:i/>
                <w:sz w:val="24"/>
                <w:szCs w:val="24"/>
              </w:rPr>
              <w:t>а</w:t>
            </w:r>
            <w:r w:rsidR="003E11C7" w:rsidRPr="001F5A9D">
              <w:rPr>
                <w:rFonts w:ascii="Times New Roman" w:hAnsi="Times New Roman"/>
                <w:b/>
                <w:i/>
                <w:sz w:val="24"/>
                <w:szCs w:val="24"/>
              </w:rPr>
              <w:t>тура</w:t>
            </w:r>
          </w:p>
        </w:tc>
        <w:tc>
          <w:tcPr>
            <w:tcW w:w="4673" w:type="dxa"/>
            <w:shd w:val="clear" w:color="auto" w:fill="auto"/>
          </w:tcPr>
          <w:p w:rsidR="003E11C7" w:rsidRPr="001F5A9D" w:rsidRDefault="00B0389D" w:rsidP="005D2787">
            <w:pPr>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Литературное чтение на родном языке и </w:t>
            </w:r>
            <w:r w:rsidR="003E11C7" w:rsidRPr="001F5A9D">
              <w:rPr>
                <w:rFonts w:ascii="Times New Roman" w:hAnsi="Times New Roman"/>
                <w:b/>
                <w:i/>
                <w:sz w:val="24"/>
                <w:szCs w:val="24"/>
              </w:rPr>
              <w:t>Родная литература</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b/>
                <w:i/>
                <w:sz w:val="24"/>
                <w:szCs w:val="24"/>
              </w:rPr>
            </w:pPr>
            <w:r w:rsidRPr="001F5A9D">
              <w:rPr>
                <w:rFonts w:ascii="Times New Roman" w:hAnsi="Times New Roman"/>
                <w:b/>
                <w:i/>
                <w:sz w:val="24"/>
                <w:szCs w:val="24"/>
              </w:rPr>
              <w:t>статус</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b/>
                <w:i/>
                <w:sz w:val="24"/>
                <w:szCs w:val="24"/>
              </w:rPr>
            </w:pPr>
            <w:r w:rsidRPr="007B012E">
              <w:rPr>
                <w:rFonts w:ascii="Times New Roman" w:hAnsi="Times New Roman"/>
                <w:i/>
                <w:sz w:val="24"/>
                <w:szCs w:val="24"/>
              </w:rPr>
              <w:t>преподавание и изучение</w:t>
            </w:r>
            <w:r>
              <w:rPr>
                <w:rFonts w:ascii="Times New Roman" w:hAnsi="Times New Roman"/>
                <w:i/>
                <w:sz w:val="24"/>
                <w:szCs w:val="24"/>
              </w:rPr>
              <w:t xml:space="preserve"> </w:t>
            </w:r>
            <w:r w:rsidRPr="007B012E">
              <w:rPr>
                <w:rFonts w:ascii="Times New Roman" w:hAnsi="Times New Roman"/>
                <w:sz w:val="24"/>
                <w:szCs w:val="24"/>
              </w:rPr>
              <w:t>в соответствии с ФГОС</w:t>
            </w:r>
          </w:p>
        </w:tc>
      </w:tr>
      <w:tr w:rsidR="003E11C7" w:rsidRPr="001F5A9D" w:rsidTr="005D2787">
        <w:tc>
          <w:tcPr>
            <w:tcW w:w="4672" w:type="dxa"/>
            <w:shd w:val="clear" w:color="auto" w:fill="auto"/>
          </w:tcPr>
          <w:p w:rsidR="003E11C7" w:rsidRPr="001F5A9D" w:rsidRDefault="007804EC" w:rsidP="005D2787">
            <w:pPr>
              <w:spacing w:after="0" w:line="240" w:lineRule="auto"/>
              <w:ind w:firstLine="567"/>
              <w:jc w:val="center"/>
              <w:rPr>
                <w:rFonts w:ascii="Times New Roman" w:hAnsi="Times New Roman"/>
                <w:sz w:val="24"/>
                <w:szCs w:val="24"/>
              </w:rPr>
            </w:pPr>
            <w:r w:rsidRPr="007B012E">
              <w:rPr>
                <w:rFonts w:ascii="Times New Roman" w:hAnsi="Times New Roman"/>
                <w:sz w:val="24"/>
                <w:szCs w:val="24"/>
              </w:rPr>
              <w:t>обязательный для всех учащихся</w:t>
            </w:r>
          </w:p>
        </w:tc>
        <w:tc>
          <w:tcPr>
            <w:tcW w:w="4673" w:type="dxa"/>
            <w:shd w:val="clear" w:color="auto" w:fill="auto"/>
          </w:tcPr>
          <w:p w:rsidR="007804EC" w:rsidRPr="00B44021" w:rsidRDefault="007804EC" w:rsidP="007804EC">
            <w:pPr>
              <w:spacing w:after="0" w:line="240" w:lineRule="auto"/>
              <w:jc w:val="center"/>
              <w:rPr>
                <w:rFonts w:ascii="Times New Roman" w:hAnsi="Times New Roman"/>
                <w:sz w:val="24"/>
                <w:szCs w:val="24"/>
              </w:rPr>
            </w:pPr>
            <w:r w:rsidRPr="00B44021">
              <w:rPr>
                <w:rFonts w:ascii="Times New Roman" w:hAnsi="Times New Roman"/>
                <w:sz w:val="24"/>
                <w:szCs w:val="24"/>
              </w:rPr>
              <w:t>обязательное изучение родного языка, в</w:t>
            </w:r>
            <w:r w:rsidRPr="00B44021">
              <w:rPr>
                <w:rFonts w:ascii="Times New Roman" w:hAnsi="Times New Roman"/>
                <w:sz w:val="24"/>
                <w:szCs w:val="24"/>
              </w:rPr>
              <w:t>ы</w:t>
            </w:r>
            <w:r w:rsidRPr="00B44021">
              <w:rPr>
                <w:rFonts w:ascii="Times New Roman" w:hAnsi="Times New Roman"/>
                <w:sz w:val="24"/>
                <w:szCs w:val="24"/>
              </w:rPr>
              <w:t>бор которого зафиксирован в заявлении родителей обучающегося:</w:t>
            </w:r>
          </w:p>
          <w:p w:rsidR="003E11C7" w:rsidRPr="001F5A9D" w:rsidRDefault="007804EC" w:rsidP="007804EC">
            <w:pPr>
              <w:spacing w:after="0" w:line="240" w:lineRule="auto"/>
              <w:ind w:firstLine="567"/>
              <w:jc w:val="center"/>
              <w:rPr>
                <w:rFonts w:ascii="Times New Roman" w:hAnsi="Times New Roman"/>
                <w:sz w:val="24"/>
                <w:szCs w:val="24"/>
              </w:rPr>
            </w:pPr>
            <w:r w:rsidRPr="00B44021">
              <w:rPr>
                <w:rFonts w:ascii="Times New Roman" w:hAnsi="Times New Roman"/>
                <w:sz w:val="24"/>
                <w:szCs w:val="24"/>
              </w:rPr>
              <w:t>«Свободный выбор &lt;…&gt; родного языка из числа языков народов Российской Федерации, в том числе русского языка как родного языка, &lt;…&gt; осуществляется по заявлениям родителей (законных пре</w:t>
            </w:r>
            <w:r w:rsidRPr="00B44021">
              <w:rPr>
                <w:rFonts w:ascii="Times New Roman" w:hAnsi="Times New Roman"/>
                <w:sz w:val="24"/>
                <w:szCs w:val="24"/>
              </w:rPr>
              <w:t>д</w:t>
            </w:r>
            <w:r w:rsidRPr="00B44021">
              <w:rPr>
                <w:rFonts w:ascii="Times New Roman" w:hAnsi="Times New Roman"/>
                <w:sz w:val="24"/>
                <w:szCs w:val="24"/>
              </w:rPr>
              <w:t>ставителей) несовершеннолетних обуча</w:t>
            </w:r>
            <w:r w:rsidRPr="00B44021">
              <w:rPr>
                <w:rFonts w:ascii="Times New Roman" w:hAnsi="Times New Roman"/>
                <w:sz w:val="24"/>
                <w:szCs w:val="24"/>
              </w:rPr>
              <w:t>ю</w:t>
            </w:r>
            <w:r w:rsidRPr="00B44021">
              <w:rPr>
                <w:rFonts w:ascii="Times New Roman" w:hAnsi="Times New Roman"/>
                <w:sz w:val="24"/>
                <w:szCs w:val="24"/>
              </w:rPr>
              <w:t>щихся при приеме (переводе) на обучение по &lt;…&gt; образовательным программам начального общего и основного общего образования»</w:t>
            </w:r>
            <w:r w:rsidRPr="007B012E">
              <w:rPr>
                <w:rStyle w:val="a6"/>
                <w:rFonts w:ascii="Times New Roman" w:hAnsi="Times New Roman"/>
                <w:sz w:val="24"/>
                <w:szCs w:val="24"/>
              </w:rPr>
              <w:footnoteReference w:id="2"/>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i/>
                <w:sz w:val="24"/>
                <w:szCs w:val="24"/>
              </w:rPr>
            </w:pPr>
            <w:r w:rsidRPr="001F5A9D">
              <w:rPr>
                <w:rFonts w:ascii="Times New Roman" w:hAnsi="Times New Roman"/>
                <w:b/>
                <w:i/>
                <w:sz w:val="24"/>
                <w:szCs w:val="24"/>
              </w:rPr>
              <w:t>предметная область</w:t>
            </w:r>
          </w:p>
        </w:tc>
      </w:tr>
      <w:tr w:rsidR="003E11C7" w:rsidRPr="001F5A9D" w:rsidTr="005D2787">
        <w:tc>
          <w:tcPr>
            <w:tcW w:w="4672"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«Русский язык и литературное чт</w:t>
            </w:r>
            <w:r w:rsidRPr="001F5A9D">
              <w:rPr>
                <w:rFonts w:ascii="Times New Roman" w:hAnsi="Times New Roman"/>
                <w:sz w:val="24"/>
                <w:szCs w:val="24"/>
              </w:rPr>
              <w:t>е</w:t>
            </w:r>
            <w:r w:rsidRPr="001F5A9D">
              <w:rPr>
                <w:rFonts w:ascii="Times New Roman" w:hAnsi="Times New Roman"/>
                <w:sz w:val="24"/>
                <w:szCs w:val="24"/>
              </w:rPr>
              <w:t>ние» - на уровне НОО -</w:t>
            </w:r>
          </w:p>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«Русский язык и литература» - на уровне ООО</w:t>
            </w:r>
          </w:p>
        </w:tc>
        <w:tc>
          <w:tcPr>
            <w:tcW w:w="4673"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 xml:space="preserve">«Родной язык и </w:t>
            </w:r>
            <w:r w:rsidRPr="00B02A54">
              <w:rPr>
                <w:rFonts w:ascii="Times New Roman" w:hAnsi="Times New Roman"/>
                <w:sz w:val="24"/>
                <w:szCs w:val="24"/>
              </w:rPr>
              <w:t>Л</w:t>
            </w:r>
            <w:r w:rsidRPr="001F5A9D">
              <w:rPr>
                <w:rFonts w:ascii="Times New Roman" w:hAnsi="Times New Roman"/>
                <w:sz w:val="24"/>
                <w:szCs w:val="24"/>
              </w:rPr>
              <w:t>итературное чтение на родном языке» - на уровне НОО</w:t>
            </w:r>
          </w:p>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«Родной язык и родная литература» - на уровне ООО</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b/>
                <w:i/>
                <w:sz w:val="24"/>
                <w:szCs w:val="24"/>
              </w:rPr>
              <w:t>приоритетные планируемые результаты</w:t>
            </w:r>
          </w:p>
        </w:tc>
      </w:tr>
      <w:tr w:rsidR="003E11C7" w:rsidRPr="001F5A9D" w:rsidTr="005D2787">
        <w:tc>
          <w:tcPr>
            <w:tcW w:w="4672" w:type="dxa"/>
            <w:shd w:val="clear" w:color="auto" w:fill="auto"/>
            <w:vAlign w:val="center"/>
          </w:tcPr>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t>Предметные</w:t>
            </w:r>
            <w:r>
              <w:rPr>
                <w:rFonts w:ascii="Times New Roman" w:hAnsi="Times New Roman"/>
                <w:sz w:val="24"/>
                <w:szCs w:val="24"/>
              </w:rPr>
              <w:t>,</w:t>
            </w:r>
            <w:r w:rsidRPr="000D4C39">
              <w:rPr>
                <w:rFonts w:ascii="Times New Roman" w:hAnsi="Times New Roman"/>
                <w:sz w:val="24"/>
                <w:szCs w:val="24"/>
              </w:rPr>
              <w:t xml:space="preserve"> личностные, метапредметные</w:t>
            </w:r>
          </w:p>
          <w:p w:rsidR="003E11C7" w:rsidRPr="000D4C39" w:rsidRDefault="003E11C7" w:rsidP="005D2787">
            <w:pPr>
              <w:spacing w:after="0" w:line="240" w:lineRule="auto"/>
              <w:ind w:firstLine="567"/>
              <w:jc w:val="center"/>
              <w:rPr>
                <w:rFonts w:ascii="Times New Roman" w:hAnsi="Times New Roman"/>
                <w:sz w:val="24"/>
                <w:szCs w:val="24"/>
              </w:rPr>
            </w:pPr>
            <w:r w:rsidRPr="000D4C39">
              <w:rPr>
                <w:rFonts w:ascii="Times New Roman" w:hAnsi="Times New Roman"/>
                <w:sz w:val="24"/>
                <w:szCs w:val="24"/>
              </w:rPr>
              <w:t>(определены ФГОС)</w:t>
            </w:r>
          </w:p>
        </w:tc>
        <w:tc>
          <w:tcPr>
            <w:tcW w:w="4673" w:type="dxa"/>
            <w:shd w:val="clear" w:color="auto" w:fill="auto"/>
            <w:vAlign w:val="center"/>
          </w:tcPr>
          <w:p w:rsidR="003E11C7" w:rsidRPr="000D4C39" w:rsidRDefault="003E11C7" w:rsidP="005D2787">
            <w:pPr>
              <w:spacing w:after="0" w:line="240" w:lineRule="auto"/>
              <w:ind w:firstLine="567"/>
              <w:jc w:val="center"/>
              <w:rPr>
                <w:rFonts w:ascii="Times New Roman" w:hAnsi="Times New Roman"/>
                <w:sz w:val="24"/>
                <w:szCs w:val="24"/>
              </w:rPr>
            </w:pPr>
            <w:r w:rsidRPr="000D4C39">
              <w:rPr>
                <w:rFonts w:ascii="Times New Roman" w:hAnsi="Times New Roman"/>
                <w:sz w:val="24"/>
                <w:szCs w:val="24"/>
              </w:rPr>
              <w:t>личностные, метапредметные (ко</w:t>
            </w:r>
            <w:r w:rsidRPr="000D4C39">
              <w:rPr>
                <w:rFonts w:ascii="Times New Roman" w:hAnsi="Times New Roman"/>
                <w:sz w:val="24"/>
                <w:szCs w:val="24"/>
              </w:rPr>
              <w:t>м</w:t>
            </w:r>
            <w:r w:rsidRPr="000D4C39">
              <w:rPr>
                <w:rFonts w:ascii="Times New Roman" w:hAnsi="Times New Roman"/>
                <w:sz w:val="24"/>
                <w:szCs w:val="24"/>
              </w:rPr>
              <w:t>муникативные УУД) предметные (опред</w:t>
            </w:r>
            <w:r w:rsidRPr="000D4C39">
              <w:rPr>
                <w:rFonts w:ascii="Times New Roman" w:hAnsi="Times New Roman"/>
                <w:sz w:val="24"/>
                <w:szCs w:val="24"/>
              </w:rPr>
              <w:t>е</w:t>
            </w:r>
            <w:r w:rsidRPr="000D4C39">
              <w:rPr>
                <w:rFonts w:ascii="Times New Roman" w:hAnsi="Times New Roman"/>
                <w:sz w:val="24"/>
                <w:szCs w:val="24"/>
              </w:rPr>
              <w:t>лены ФГОС)</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b/>
                <w:i/>
                <w:sz w:val="24"/>
                <w:szCs w:val="24"/>
              </w:rPr>
            </w:pPr>
            <w:r w:rsidRPr="001F5A9D">
              <w:rPr>
                <w:rFonts w:ascii="Times New Roman" w:hAnsi="Times New Roman"/>
                <w:b/>
                <w:i/>
                <w:sz w:val="24"/>
                <w:szCs w:val="24"/>
              </w:rPr>
              <w:t>государственная итоговая аттестация</w:t>
            </w:r>
          </w:p>
        </w:tc>
      </w:tr>
      <w:tr w:rsidR="003E11C7" w:rsidRPr="001F5A9D" w:rsidTr="005D2787">
        <w:tc>
          <w:tcPr>
            <w:tcW w:w="4672"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Предусмотрена</w:t>
            </w:r>
          </w:p>
        </w:tc>
        <w:tc>
          <w:tcPr>
            <w:tcW w:w="4673"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Не предусмотрена</w:t>
            </w:r>
          </w:p>
        </w:tc>
      </w:tr>
    </w:tbl>
    <w:p w:rsidR="003E11C7" w:rsidRDefault="003E11C7" w:rsidP="003E11C7">
      <w:pPr>
        <w:spacing w:after="0" w:line="240" w:lineRule="auto"/>
        <w:ind w:firstLine="567"/>
        <w:jc w:val="both"/>
        <w:rPr>
          <w:rFonts w:ascii="Times New Roman" w:hAnsi="Times New Roman"/>
          <w:sz w:val="28"/>
          <w:szCs w:val="28"/>
        </w:rPr>
      </w:pPr>
    </w:p>
    <w:p w:rsidR="003E11C7" w:rsidRPr="00482501" w:rsidRDefault="003E11C7" w:rsidP="003E11C7">
      <w:pPr>
        <w:spacing w:after="0" w:line="240" w:lineRule="auto"/>
        <w:ind w:firstLine="709"/>
        <w:jc w:val="both"/>
        <w:rPr>
          <w:rFonts w:ascii="Times New Roman" w:hAnsi="Times New Roman"/>
          <w:color w:val="000000" w:themeColor="text1"/>
          <w:sz w:val="28"/>
          <w:szCs w:val="24"/>
        </w:rPr>
      </w:pPr>
      <w:r w:rsidRPr="00026FB7">
        <w:rPr>
          <w:rFonts w:ascii="Times New Roman" w:hAnsi="Times New Roman"/>
          <w:sz w:val="28"/>
          <w:szCs w:val="24"/>
        </w:rPr>
        <w:t>Названия учебных предметов «Родной язык</w:t>
      </w:r>
      <w:r w:rsidRPr="00482501">
        <w:rPr>
          <w:rFonts w:ascii="Times New Roman" w:hAnsi="Times New Roman"/>
          <w:color w:val="000000" w:themeColor="text1"/>
          <w:sz w:val="28"/>
          <w:szCs w:val="24"/>
        </w:rPr>
        <w:t xml:space="preserve">», «Родная </w:t>
      </w:r>
      <w:r w:rsidR="0046346A" w:rsidRPr="00482501">
        <w:rPr>
          <w:rFonts w:ascii="Times New Roman" w:hAnsi="Times New Roman"/>
          <w:color w:val="000000" w:themeColor="text1"/>
          <w:sz w:val="28"/>
          <w:szCs w:val="24"/>
        </w:rPr>
        <w:t>литература»</w:t>
      </w:r>
      <w:r w:rsidR="006676AE" w:rsidRPr="00482501">
        <w:rPr>
          <w:rFonts w:ascii="Times New Roman" w:hAnsi="Times New Roman"/>
          <w:color w:val="000000" w:themeColor="text1"/>
          <w:sz w:val="28"/>
          <w:szCs w:val="24"/>
        </w:rPr>
        <w:t xml:space="preserve"> уто</w:t>
      </w:r>
      <w:r w:rsidR="006676AE" w:rsidRPr="00482501">
        <w:rPr>
          <w:rFonts w:ascii="Times New Roman" w:hAnsi="Times New Roman"/>
          <w:color w:val="000000" w:themeColor="text1"/>
          <w:sz w:val="28"/>
          <w:szCs w:val="24"/>
        </w:rPr>
        <w:t>ч</w:t>
      </w:r>
      <w:r w:rsidR="006676AE" w:rsidRPr="00482501">
        <w:rPr>
          <w:rFonts w:ascii="Times New Roman" w:hAnsi="Times New Roman"/>
          <w:color w:val="000000" w:themeColor="text1"/>
          <w:sz w:val="28"/>
          <w:szCs w:val="24"/>
        </w:rPr>
        <w:t>няются записью в скобках</w:t>
      </w:r>
      <w:r w:rsidRPr="00482501">
        <w:rPr>
          <w:rFonts w:ascii="Times New Roman" w:hAnsi="Times New Roman"/>
          <w:color w:val="000000" w:themeColor="text1"/>
          <w:sz w:val="28"/>
          <w:szCs w:val="24"/>
        </w:rPr>
        <w:t>, указывающей, какой родной язык изуч</w:t>
      </w:r>
      <w:r w:rsidR="000B0926" w:rsidRPr="00482501">
        <w:rPr>
          <w:rFonts w:ascii="Times New Roman" w:hAnsi="Times New Roman"/>
          <w:color w:val="000000" w:themeColor="text1"/>
          <w:sz w:val="28"/>
          <w:szCs w:val="24"/>
        </w:rPr>
        <w:t>ает</w:t>
      </w:r>
      <w:r w:rsidRPr="00482501">
        <w:rPr>
          <w:rFonts w:ascii="Times New Roman" w:hAnsi="Times New Roman"/>
          <w:color w:val="000000" w:themeColor="text1"/>
          <w:sz w:val="28"/>
          <w:szCs w:val="24"/>
        </w:rPr>
        <w:t>ся.</w:t>
      </w:r>
      <w:r w:rsidRPr="00482501">
        <w:rPr>
          <w:rStyle w:val="a6"/>
          <w:rFonts w:ascii="Times New Roman" w:hAnsi="Times New Roman"/>
          <w:color w:val="000000" w:themeColor="text1"/>
          <w:sz w:val="28"/>
          <w:szCs w:val="24"/>
        </w:rPr>
        <w:footnoteReference w:id="3"/>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В Ярославской области для большинства обучающихся родным языком является русский, поэтому </w:t>
      </w:r>
      <w:r w:rsidR="000B0926" w:rsidRPr="00482501">
        <w:rPr>
          <w:rFonts w:ascii="Times New Roman" w:hAnsi="Times New Roman"/>
          <w:color w:val="000000" w:themeColor="text1"/>
          <w:sz w:val="28"/>
          <w:szCs w:val="28"/>
        </w:rPr>
        <w:t>методические рекомендации</w:t>
      </w:r>
      <w:r w:rsidRPr="00482501">
        <w:rPr>
          <w:rFonts w:ascii="Times New Roman" w:hAnsi="Times New Roman"/>
          <w:color w:val="000000" w:themeColor="text1"/>
          <w:sz w:val="28"/>
          <w:szCs w:val="28"/>
        </w:rPr>
        <w:t xml:space="preserve"> посвящен</w:t>
      </w:r>
      <w:r w:rsidR="000B0926" w:rsidRPr="00482501">
        <w:rPr>
          <w:rFonts w:ascii="Times New Roman" w:hAnsi="Times New Roman"/>
          <w:color w:val="000000" w:themeColor="text1"/>
          <w:sz w:val="28"/>
          <w:szCs w:val="28"/>
        </w:rPr>
        <w:t>ы</w:t>
      </w:r>
      <w:r w:rsidR="00A4163C" w:rsidRPr="00482501">
        <w:rPr>
          <w:rFonts w:ascii="Times New Roman" w:hAnsi="Times New Roman"/>
          <w:color w:val="000000" w:themeColor="text1"/>
          <w:sz w:val="28"/>
          <w:szCs w:val="28"/>
        </w:rPr>
        <w:t xml:space="preserve"> родному </w:t>
      </w:r>
      <w:r w:rsidR="00A4163C" w:rsidRPr="00482501">
        <w:rPr>
          <w:rFonts w:ascii="Times New Roman" w:hAnsi="Times New Roman"/>
          <w:color w:val="000000" w:themeColor="text1"/>
          <w:sz w:val="28"/>
          <w:szCs w:val="28"/>
        </w:rPr>
        <w:lastRenderedPageBreak/>
        <w:t>языку русскому и родной литературе русской</w:t>
      </w:r>
      <w:r w:rsidRPr="00482501">
        <w:rPr>
          <w:rFonts w:ascii="Times New Roman" w:hAnsi="Times New Roman"/>
          <w:color w:val="000000" w:themeColor="text1"/>
          <w:sz w:val="28"/>
          <w:szCs w:val="28"/>
        </w:rPr>
        <w:t xml:space="preserve">. </w:t>
      </w:r>
      <w:r w:rsidR="009E7538" w:rsidRPr="00482501">
        <w:rPr>
          <w:rFonts w:ascii="Times New Roman" w:hAnsi="Times New Roman"/>
          <w:color w:val="000000" w:themeColor="text1"/>
          <w:sz w:val="28"/>
          <w:szCs w:val="28"/>
        </w:rPr>
        <w:t>Н</w:t>
      </w:r>
      <w:r w:rsidRPr="00482501">
        <w:rPr>
          <w:rFonts w:ascii="Times New Roman" w:hAnsi="Times New Roman"/>
          <w:color w:val="000000" w:themeColor="text1"/>
          <w:sz w:val="28"/>
          <w:szCs w:val="28"/>
        </w:rPr>
        <w:t xml:space="preserve">азвания учебных предметов </w:t>
      </w:r>
      <w:r w:rsidR="009E7538" w:rsidRPr="00482501">
        <w:rPr>
          <w:rFonts w:ascii="Times New Roman" w:hAnsi="Times New Roman"/>
          <w:color w:val="000000" w:themeColor="text1"/>
          <w:sz w:val="28"/>
          <w:szCs w:val="28"/>
        </w:rPr>
        <w:t>должны быть записаны</w:t>
      </w:r>
      <w:r w:rsidRPr="00482501">
        <w:rPr>
          <w:rFonts w:ascii="Times New Roman" w:hAnsi="Times New Roman"/>
          <w:color w:val="000000" w:themeColor="text1"/>
          <w:sz w:val="28"/>
          <w:szCs w:val="28"/>
        </w:rPr>
        <w:t xml:space="preserve"> следующим образом:</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5834AE" w:rsidRPr="00482501">
        <w:rPr>
          <w:rFonts w:ascii="Times New Roman" w:hAnsi="Times New Roman"/>
          <w:color w:val="000000" w:themeColor="text1"/>
          <w:sz w:val="28"/>
          <w:szCs w:val="28"/>
        </w:rPr>
        <w:t>НОО</w:t>
      </w:r>
      <w:r w:rsidRPr="00482501">
        <w:rPr>
          <w:rFonts w:ascii="Times New Roman" w:hAnsi="Times New Roman"/>
          <w:color w:val="000000" w:themeColor="text1"/>
          <w:sz w:val="28"/>
          <w:szCs w:val="28"/>
        </w:rPr>
        <w:t>: «Родной язык (русский)»; «Литературное чтение на родном языке (русском)»;</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5834AE" w:rsidRPr="00482501">
        <w:rPr>
          <w:rFonts w:ascii="Times New Roman" w:hAnsi="Times New Roman"/>
          <w:color w:val="000000" w:themeColor="text1"/>
          <w:sz w:val="28"/>
          <w:szCs w:val="28"/>
        </w:rPr>
        <w:t>ООО</w:t>
      </w:r>
      <w:r w:rsidRPr="00482501">
        <w:rPr>
          <w:rFonts w:ascii="Times New Roman" w:hAnsi="Times New Roman"/>
          <w:color w:val="000000" w:themeColor="text1"/>
          <w:sz w:val="28"/>
          <w:szCs w:val="28"/>
        </w:rPr>
        <w:t>: «Родной язык (русский)»</w:t>
      </w:r>
      <w:r w:rsidR="002E0760" w:rsidRPr="00482501">
        <w:rPr>
          <w:rFonts w:ascii="Times New Roman" w:hAnsi="Times New Roman"/>
          <w:color w:val="000000" w:themeColor="text1"/>
          <w:sz w:val="28"/>
          <w:szCs w:val="28"/>
        </w:rPr>
        <w:t>; «Родная литература (ру</w:t>
      </w:r>
      <w:r w:rsidR="002E0760" w:rsidRPr="00482501">
        <w:rPr>
          <w:rFonts w:ascii="Times New Roman" w:hAnsi="Times New Roman"/>
          <w:color w:val="000000" w:themeColor="text1"/>
          <w:sz w:val="28"/>
          <w:szCs w:val="28"/>
        </w:rPr>
        <w:t>с</w:t>
      </w:r>
      <w:r w:rsidR="002E0760" w:rsidRPr="00482501">
        <w:rPr>
          <w:rFonts w:ascii="Times New Roman" w:hAnsi="Times New Roman"/>
          <w:color w:val="000000" w:themeColor="text1"/>
          <w:sz w:val="28"/>
          <w:szCs w:val="28"/>
        </w:rPr>
        <w:t>ская)».</w:t>
      </w:r>
    </w:p>
    <w:p w:rsidR="00D44B3F" w:rsidRPr="00482501" w:rsidRDefault="00A52A8C" w:rsidP="002E0760">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Изучение учебных предметов «Родной язык (русский)», «Литературное чтение на родном языке (русском)» и «Родная литература (русская)» </w:t>
      </w:r>
      <w:r w:rsidRPr="00482501">
        <w:rPr>
          <w:rFonts w:ascii="Times New Roman" w:hAnsi="Times New Roman"/>
          <w:b/>
          <w:color w:val="000000" w:themeColor="text1"/>
          <w:sz w:val="28"/>
          <w:szCs w:val="28"/>
        </w:rPr>
        <w:t>явля</w:t>
      </w:r>
      <w:r w:rsidR="00E3766F" w:rsidRPr="00482501">
        <w:rPr>
          <w:rFonts w:ascii="Times New Roman" w:hAnsi="Times New Roman"/>
          <w:b/>
          <w:color w:val="000000" w:themeColor="text1"/>
          <w:sz w:val="28"/>
          <w:szCs w:val="28"/>
        </w:rPr>
        <w:t>ется обязательным</w:t>
      </w:r>
      <w:r w:rsidRPr="00482501">
        <w:rPr>
          <w:rFonts w:ascii="Times New Roman" w:hAnsi="Times New Roman"/>
          <w:color w:val="000000" w:themeColor="text1"/>
          <w:sz w:val="28"/>
          <w:szCs w:val="28"/>
        </w:rPr>
        <w:t xml:space="preserve"> на уровне начального </w:t>
      </w:r>
      <w:r w:rsidR="00E3766F" w:rsidRPr="00482501">
        <w:rPr>
          <w:rFonts w:ascii="Times New Roman" w:hAnsi="Times New Roman"/>
          <w:color w:val="000000" w:themeColor="text1"/>
          <w:sz w:val="28"/>
          <w:szCs w:val="28"/>
        </w:rPr>
        <w:t>и основного общего образования.</w:t>
      </w:r>
    </w:p>
    <w:p w:rsidR="00D44B3F" w:rsidRDefault="002E0760" w:rsidP="00D44B3F">
      <w:pPr>
        <w:spacing w:after="0" w:line="240" w:lineRule="auto"/>
        <w:ind w:firstLine="709"/>
        <w:jc w:val="both"/>
        <w:rPr>
          <w:rFonts w:ascii="Times New Roman" w:hAnsi="Times New Roman"/>
          <w:sz w:val="28"/>
          <w:szCs w:val="28"/>
        </w:rPr>
      </w:pPr>
      <w:r w:rsidRPr="00BB4F0D">
        <w:rPr>
          <w:rFonts w:ascii="Times New Roman" w:hAnsi="Times New Roman"/>
          <w:sz w:val="28"/>
          <w:szCs w:val="24"/>
        </w:rPr>
        <w:t xml:space="preserve">В 2019–2020 учебном году </w:t>
      </w:r>
      <w:r w:rsidRPr="005D530E">
        <w:rPr>
          <w:rFonts w:ascii="Times New Roman" w:hAnsi="Times New Roman"/>
          <w:b/>
          <w:sz w:val="28"/>
          <w:szCs w:val="24"/>
        </w:rPr>
        <w:t>необходимо</w:t>
      </w:r>
      <w:r w:rsidRPr="00BB4F0D">
        <w:rPr>
          <w:rFonts w:ascii="Times New Roman" w:hAnsi="Times New Roman"/>
          <w:sz w:val="28"/>
          <w:szCs w:val="24"/>
        </w:rPr>
        <w:t xml:space="preserve"> предусмотреть </w:t>
      </w:r>
      <w:r w:rsidRPr="000F7FE5">
        <w:rPr>
          <w:rFonts w:ascii="Times New Roman" w:hAnsi="Times New Roman"/>
          <w:b/>
          <w:sz w:val="28"/>
          <w:szCs w:val="24"/>
        </w:rPr>
        <w:t>обязательное изучение</w:t>
      </w:r>
      <w:r w:rsidRPr="00BB4F0D">
        <w:rPr>
          <w:rFonts w:ascii="Times New Roman" w:hAnsi="Times New Roman"/>
          <w:sz w:val="28"/>
          <w:szCs w:val="24"/>
        </w:rPr>
        <w:t xml:space="preserve"> учебных предметов «Родной язык (русский)» и «Литературное чтение на родном языке (русском)»</w:t>
      </w:r>
      <w:r w:rsidR="007F23F2">
        <w:rPr>
          <w:rFonts w:ascii="Times New Roman" w:hAnsi="Times New Roman"/>
          <w:sz w:val="28"/>
          <w:szCs w:val="24"/>
        </w:rPr>
        <w:t>; «Родной язык (русский)</w:t>
      </w:r>
      <w:r w:rsidR="007C3F2E">
        <w:rPr>
          <w:rFonts w:ascii="Times New Roman" w:hAnsi="Times New Roman"/>
          <w:sz w:val="28"/>
          <w:szCs w:val="24"/>
        </w:rPr>
        <w:t>»</w:t>
      </w:r>
      <w:r w:rsidR="007F23F2">
        <w:rPr>
          <w:rFonts w:ascii="Times New Roman" w:hAnsi="Times New Roman"/>
          <w:sz w:val="28"/>
          <w:szCs w:val="24"/>
        </w:rPr>
        <w:t xml:space="preserve"> и «Родная литература (русская)»</w:t>
      </w:r>
      <w:r w:rsidRPr="00BB4F0D">
        <w:rPr>
          <w:rFonts w:ascii="Times New Roman" w:hAnsi="Times New Roman"/>
          <w:sz w:val="28"/>
          <w:szCs w:val="24"/>
        </w:rPr>
        <w:t xml:space="preserve"> – </w:t>
      </w:r>
      <w:r w:rsidRPr="000F7FE5">
        <w:rPr>
          <w:rFonts w:ascii="Times New Roman" w:hAnsi="Times New Roman"/>
          <w:b/>
          <w:sz w:val="28"/>
          <w:szCs w:val="24"/>
        </w:rPr>
        <w:t>в 4 и 9 классах</w:t>
      </w:r>
      <w:r w:rsidRPr="00BB4F0D">
        <w:rPr>
          <w:rFonts w:ascii="Times New Roman" w:hAnsi="Times New Roman"/>
          <w:sz w:val="28"/>
          <w:szCs w:val="24"/>
        </w:rPr>
        <w:t xml:space="preserve">, так как по завершении обучения </w:t>
      </w:r>
      <w:r>
        <w:rPr>
          <w:rFonts w:ascii="Times New Roman" w:hAnsi="Times New Roman"/>
          <w:sz w:val="28"/>
          <w:szCs w:val="24"/>
        </w:rPr>
        <w:t xml:space="preserve">на уровне </w:t>
      </w:r>
      <w:r w:rsidRPr="00BB4F0D">
        <w:rPr>
          <w:rFonts w:ascii="Times New Roman" w:hAnsi="Times New Roman"/>
          <w:sz w:val="28"/>
          <w:szCs w:val="24"/>
        </w:rPr>
        <w:t>начально</w:t>
      </w:r>
      <w:r>
        <w:rPr>
          <w:rFonts w:ascii="Times New Roman" w:hAnsi="Times New Roman"/>
          <w:sz w:val="28"/>
          <w:szCs w:val="24"/>
        </w:rPr>
        <w:t>го и основного общего образования</w:t>
      </w:r>
      <w:r w:rsidRPr="00BB4F0D">
        <w:rPr>
          <w:rFonts w:ascii="Times New Roman" w:hAnsi="Times New Roman"/>
          <w:sz w:val="28"/>
          <w:szCs w:val="24"/>
        </w:rPr>
        <w:t xml:space="preserve"> обучающиеся должны быть атт</w:t>
      </w:r>
      <w:r w:rsidRPr="00BB4F0D">
        <w:rPr>
          <w:rFonts w:ascii="Times New Roman" w:hAnsi="Times New Roman"/>
          <w:sz w:val="28"/>
          <w:szCs w:val="24"/>
        </w:rPr>
        <w:t>е</w:t>
      </w:r>
      <w:r w:rsidRPr="00BB4F0D">
        <w:rPr>
          <w:rFonts w:ascii="Times New Roman" w:hAnsi="Times New Roman"/>
          <w:sz w:val="28"/>
          <w:szCs w:val="24"/>
        </w:rPr>
        <w:t>стованы по данным предметам в соответствии с ФГО</w:t>
      </w:r>
      <w:r>
        <w:rPr>
          <w:rFonts w:ascii="Times New Roman" w:hAnsi="Times New Roman"/>
          <w:sz w:val="28"/>
          <w:szCs w:val="24"/>
        </w:rPr>
        <w:t>С начального общего о</w:t>
      </w:r>
      <w:r>
        <w:rPr>
          <w:rFonts w:ascii="Times New Roman" w:hAnsi="Times New Roman"/>
          <w:sz w:val="28"/>
          <w:szCs w:val="24"/>
        </w:rPr>
        <w:t>б</w:t>
      </w:r>
      <w:r>
        <w:rPr>
          <w:rFonts w:ascii="Times New Roman" w:hAnsi="Times New Roman"/>
          <w:sz w:val="28"/>
          <w:szCs w:val="24"/>
        </w:rPr>
        <w:t>разования и ФГО</w:t>
      </w:r>
      <w:r w:rsidR="007C3F2E">
        <w:rPr>
          <w:rFonts w:ascii="Times New Roman" w:hAnsi="Times New Roman"/>
          <w:sz w:val="28"/>
          <w:szCs w:val="24"/>
        </w:rPr>
        <w:t>С основного общего образования.</w:t>
      </w:r>
    </w:p>
    <w:p w:rsidR="002E0760" w:rsidRPr="002C1111" w:rsidRDefault="002E0760" w:rsidP="003E11C7">
      <w:pPr>
        <w:spacing w:after="0" w:line="240" w:lineRule="auto"/>
        <w:ind w:firstLine="709"/>
        <w:jc w:val="both"/>
        <w:rPr>
          <w:rFonts w:ascii="Times New Roman" w:hAnsi="Times New Roman"/>
          <w:sz w:val="28"/>
          <w:szCs w:val="24"/>
        </w:rPr>
      </w:pPr>
    </w:p>
    <w:p w:rsidR="00026FB7" w:rsidRPr="005104BD" w:rsidRDefault="00026FB7" w:rsidP="00026FB7">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1F062F">
        <w:rPr>
          <w:rFonts w:ascii="Times New Roman" w:hAnsi="Times New Roman"/>
          <w:b/>
          <w:sz w:val="28"/>
          <w:szCs w:val="28"/>
        </w:rPr>
        <w:t xml:space="preserve">. </w:t>
      </w:r>
      <w:r>
        <w:rPr>
          <w:rFonts w:ascii="Times New Roman" w:hAnsi="Times New Roman"/>
          <w:b/>
          <w:sz w:val="28"/>
          <w:szCs w:val="28"/>
        </w:rPr>
        <w:t>Нормативно-методические аспекты</w:t>
      </w:r>
      <w:r w:rsidRPr="00233FA0">
        <w:rPr>
          <w:rFonts w:ascii="Times New Roman" w:hAnsi="Times New Roman"/>
          <w:b/>
          <w:sz w:val="28"/>
          <w:szCs w:val="28"/>
        </w:rPr>
        <w:t xml:space="preserve"> </w:t>
      </w:r>
      <w:r>
        <w:rPr>
          <w:rFonts w:ascii="Times New Roman" w:hAnsi="Times New Roman"/>
          <w:b/>
          <w:sz w:val="28"/>
          <w:szCs w:val="28"/>
        </w:rPr>
        <w:t>преподавания</w:t>
      </w:r>
      <w:r w:rsidRPr="00233FA0">
        <w:rPr>
          <w:rFonts w:ascii="Times New Roman" w:hAnsi="Times New Roman"/>
          <w:b/>
          <w:sz w:val="28"/>
          <w:szCs w:val="28"/>
        </w:rPr>
        <w:t xml:space="preserve"> </w:t>
      </w:r>
      <w:r>
        <w:rPr>
          <w:rFonts w:ascii="Times New Roman" w:hAnsi="Times New Roman"/>
          <w:b/>
          <w:sz w:val="28"/>
          <w:szCs w:val="28"/>
        </w:rPr>
        <w:t>предметных областей</w:t>
      </w:r>
      <w:r w:rsidRPr="00233FA0">
        <w:rPr>
          <w:rFonts w:ascii="Times New Roman" w:hAnsi="Times New Roman"/>
          <w:b/>
          <w:sz w:val="28"/>
          <w:szCs w:val="28"/>
        </w:rPr>
        <w:t xml:space="preserve"> </w:t>
      </w:r>
      <w:r>
        <w:rPr>
          <w:rFonts w:ascii="Times New Roman" w:hAnsi="Times New Roman"/>
          <w:b/>
          <w:sz w:val="28"/>
          <w:szCs w:val="28"/>
        </w:rPr>
        <w:t xml:space="preserve">«Родной язык и </w:t>
      </w:r>
      <w:r w:rsidR="00937E73">
        <w:rPr>
          <w:rFonts w:ascii="Times New Roman" w:hAnsi="Times New Roman"/>
          <w:b/>
          <w:sz w:val="28"/>
          <w:szCs w:val="28"/>
        </w:rPr>
        <w:t>л</w:t>
      </w:r>
      <w:r w:rsidRPr="005104BD">
        <w:rPr>
          <w:rFonts w:ascii="Times New Roman" w:hAnsi="Times New Roman"/>
          <w:b/>
          <w:sz w:val="28"/>
          <w:szCs w:val="28"/>
        </w:rPr>
        <w:t>итературное чтение на родном языке</w:t>
      </w:r>
      <w:r>
        <w:rPr>
          <w:rFonts w:ascii="Times New Roman" w:hAnsi="Times New Roman"/>
          <w:b/>
          <w:sz w:val="28"/>
          <w:szCs w:val="28"/>
        </w:rPr>
        <w:t>» и «Родной язык и родная литература»</w:t>
      </w:r>
    </w:p>
    <w:p w:rsidR="00026FB7" w:rsidRDefault="00026FB7" w:rsidP="00026FB7">
      <w:pPr>
        <w:spacing w:after="0" w:line="240" w:lineRule="auto"/>
        <w:jc w:val="center"/>
        <w:rPr>
          <w:rFonts w:ascii="Times New Roman" w:hAnsi="Times New Roman"/>
          <w:sz w:val="28"/>
          <w:szCs w:val="28"/>
        </w:rPr>
      </w:pPr>
    </w:p>
    <w:p w:rsidR="00056306" w:rsidRDefault="00056306" w:rsidP="00056306">
      <w:pPr>
        <w:spacing w:after="0" w:line="240" w:lineRule="auto"/>
        <w:ind w:firstLine="709"/>
        <w:rPr>
          <w:rFonts w:ascii="Times New Roman" w:hAnsi="Times New Roman"/>
          <w:sz w:val="28"/>
          <w:szCs w:val="28"/>
        </w:rPr>
      </w:pPr>
      <w:r>
        <w:rPr>
          <w:rFonts w:ascii="Times New Roman" w:hAnsi="Times New Roman"/>
          <w:sz w:val="28"/>
          <w:szCs w:val="28"/>
        </w:rPr>
        <w:t>Основания для введения предметных областей.</w:t>
      </w:r>
    </w:p>
    <w:p w:rsidR="00056306" w:rsidRDefault="00056306" w:rsidP="00056306">
      <w:pPr>
        <w:spacing w:after="0" w:line="240" w:lineRule="auto"/>
        <w:ind w:firstLine="709"/>
        <w:rPr>
          <w:rFonts w:ascii="Times New Roman" w:hAnsi="Times New Roman"/>
          <w:sz w:val="28"/>
          <w:szCs w:val="28"/>
        </w:rPr>
      </w:pPr>
    </w:p>
    <w:p w:rsidR="00026FB7" w:rsidRPr="00293D5D" w:rsidRDefault="00026FB7" w:rsidP="00026FB7">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1. </w:t>
      </w:r>
      <w:r w:rsidRPr="00293D5D">
        <w:rPr>
          <w:rFonts w:ascii="Times New Roman" w:hAnsi="Times New Roman"/>
          <w:i/>
          <w:sz w:val="28"/>
          <w:szCs w:val="28"/>
        </w:rPr>
        <w:t>Закон Российской Федерации от 25 октября 1991 г. № 1807-1 «О яз</w:t>
      </w:r>
      <w:r w:rsidRPr="00293D5D">
        <w:rPr>
          <w:rFonts w:ascii="Times New Roman" w:hAnsi="Times New Roman"/>
          <w:i/>
          <w:sz w:val="28"/>
          <w:szCs w:val="28"/>
        </w:rPr>
        <w:t>ы</w:t>
      </w:r>
      <w:r w:rsidRPr="00293D5D">
        <w:rPr>
          <w:rFonts w:ascii="Times New Roman" w:hAnsi="Times New Roman"/>
          <w:i/>
          <w:sz w:val="28"/>
          <w:szCs w:val="28"/>
        </w:rPr>
        <w:t>ках народов Российской Федерации» (в редакции Федерального закона № 185-ФЗ);</w:t>
      </w:r>
    </w:p>
    <w:p w:rsidR="00026FB7" w:rsidRPr="00293D5D" w:rsidRDefault="00026FB7" w:rsidP="00026FB7">
      <w:pPr>
        <w:spacing w:after="0" w:line="240" w:lineRule="auto"/>
        <w:ind w:firstLine="709"/>
        <w:jc w:val="both"/>
        <w:rPr>
          <w:rFonts w:ascii="Times New Roman" w:hAnsi="Times New Roman"/>
          <w:sz w:val="28"/>
          <w:szCs w:val="28"/>
        </w:rPr>
      </w:pPr>
      <w:r w:rsidRPr="00293D5D">
        <w:rPr>
          <w:rFonts w:ascii="Times New Roman" w:hAnsi="Times New Roman"/>
          <w:sz w:val="28"/>
          <w:szCs w:val="28"/>
        </w:rPr>
        <w:t>Статья 10. Преподавание и изучение языков народов Российской Федер</w:t>
      </w:r>
      <w:r w:rsidRPr="00293D5D">
        <w:rPr>
          <w:rFonts w:ascii="Times New Roman" w:hAnsi="Times New Roman"/>
          <w:sz w:val="28"/>
          <w:szCs w:val="28"/>
        </w:rPr>
        <w:t>а</w:t>
      </w:r>
      <w:r w:rsidRPr="00293D5D">
        <w:rPr>
          <w:rFonts w:ascii="Times New Roman" w:hAnsi="Times New Roman"/>
          <w:sz w:val="28"/>
          <w:szCs w:val="28"/>
        </w:rPr>
        <w:t>ции</w:t>
      </w:r>
    </w:p>
    <w:p w:rsidR="00026FB7" w:rsidRPr="00293D5D" w:rsidRDefault="00026FB7" w:rsidP="00026FB7">
      <w:pPr>
        <w:pBdr>
          <w:left w:val="single" w:sz="4" w:space="4" w:color="auto"/>
        </w:pBdr>
        <w:spacing w:after="0" w:line="240" w:lineRule="auto"/>
        <w:ind w:left="1134"/>
        <w:jc w:val="both"/>
        <w:rPr>
          <w:rFonts w:ascii="Times New Roman" w:hAnsi="Times New Roman"/>
          <w:sz w:val="24"/>
          <w:szCs w:val="28"/>
        </w:rPr>
      </w:pPr>
      <w:bookmarkStart w:id="1" w:name="dst5"/>
      <w:bookmarkEnd w:id="1"/>
      <w:r w:rsidRPr="00CE1F4D">
        <w:rPr>
          <w:rFonts w:ascii="Times New Roman" w:hAnsi="Times New Roman"/>
          <w:szCs w:val="28"/>
        </w:rPr>
        <w:t>«1. Государство обеспечивает гражданам Российской Федерации условия для преподав</w:t>
      </w:r>
      <w:r w:rsidRPr="00CE1F4D">
        <w:rPr>
          <w:rFonts w:ascii="Times New Roman" w:hAnsi="Times New Roman"/>
          <w:szCs w:val="28"/>
        </w:rPr>
        <w:t>а</w:t>
      </w:r>
      <w:r w:rsidRPr="00CE1F4D">
        <w:rPr>
          <w:rFonts w:ascii="Times New Roman" w:hAnsi="Times New Roman"/>
          <w:szCs w:val="28"/>
        </w:rPr>
        <w:t>ния и изучения языков народов Российской Федерации в соответствии с </w:t>
      </w:r>
      <w:hyperlink r:id="rId9" w:anchor="dst100253" w:history="1">
        <w:r w:rsidRPr="00CE1F4D">
          <w:rPr>
            <w:rFonts w:ascii="Times New Roman" w:hAnsi="Times New Roman"/>
            <w:szCs w:val="28"/>
          </w:rPr>
          <w:t>законодательством</w:t>
        </w:r>
      </w:hyperlink>
      <w:r w:rsidRPr="00CE1F4D">
        <w:rPr>
          <w:rFonts w:ascii="Times New Roman" w:hAnsi="Times New Roman"/>
          <w:szCs w:val="28"/>
        </w:rPr>
        <w:t> об образовании»</w:t>
      </w:r>
      <w:r>
        <w:rPr>
          <w:rFonts w:ascii="Times New Roman" w:hAnsi="Times New Roman"/>
          <w:sz w:val="24"/>
          <w:szCs w:val="28"/>
        </w:rPr>
        <w:t>.</w:t>
      </w:r>
    </w:p>
    <w:p w:rsidR="00026FB7" w:rsidRDefault="00026FB7" w:rsidP="00026FB7">
      <w:pPr>
        <w:spacing w:after="0" w:line="240" w:lineRule="auto"/>
        <w:ind w:firstLine="567"/>
        <w:jc w:val="both"/>
        <w:rPr>
          <w:rFonts w:ascii="Times New Roman" w:hAnsi="Times New Roman"/>
          <w:i/>
          <w:sz w:val="28"/>
          <w:szCs w:val="28"/>
        </w:rPr>
      </w:pPr>
    </w:p>
    <w:p w:rsidR="00026FB7" w:rsidRPr="00D30BD1" w:rsidRDefault="00026FB7" w:rsidP="00026FB7">
      <w:pPr>
        <w:spacing w:after="0" w:line="240" w:lineRule="auto"/>
        <w:ind w:firstLine="709"/>
        <w:jc w:val="both"/>
        <w:rPr>
          <w:rFonts w:ascii="Times New Roman" w:hAnsi="Times New Roman"/>
          <w:i/>
          <w:sz w:val="28"/>
          <w:szCs w:val="28"/>
        </w:rPr>
      </w:pPr>
      <w:r>
        <w:rPr>
          <w:rFonts w:ascii="Times New Roman" w:hAnsi="Times New Roman"/>
          <w:i/>
          <w:sz w:val="28"/>
          <w:szCs w:val="28"/>
        </w:rPr>
        <w:t>2</w:t>
      </w:r>
      <w:r w:rsidRPr="00D30BD1">
        <w:rPr>
          <w:rFonts w:ascii="Times New Roman" w:hAnsi="Times New Roman"/>
          <w:i/>
          <w:sz w:val="28"/>
          <w:szCs w:val="28"/>
        </w:rPr>
        <w:t>. Федеральный закон от 29.12.2012 N 273-ФЗ (ред. от 06.03.2019) «Об образовании в Российской Федерации»</w:t>
      </w:r>
      <w:r w:rsidR="003623AE">
        <w:rPr>
          <w:rFonts w:ascii="Times New Roman" w:hAnsi="Times New Roman"/>
          <w:i/>
          <w:sz w:val="28"/>
          <w:szCs w:val="28"/>
        </w:rPr>
        <w:t xml:space="preserve"> (далее – ФЗ-273)</w:t>
      </w:r>
    </w:p>
    <w:p w:rsidR="00026FB7" w:rsidRPr="001C1900" w:rsidRDefault="00026FB7" w:rsidP="00026FB7">
      <w:pPr>
        <w:spacing w:after="0" w:line="240" w:lineRule="auto"/>
        <w:ind w:firstLine="709"/>
        <w:jc w:val="both"/>
        <w:rPr>
          <w:rFonts w:ascii="Times New Roman" w:hAnsi="Times New Roman"/>
          <w:sz w:val="28"/>
          <w:szCs w:val="28"/>
        </w:rPr>
      </w:pPr>
      <w:r w:rsidRPr="001C1900">
        <w:rPr>
          <w:rFonts w:ascii="Times New Roman" w:hAnsi="Times New Roman"/>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026FB7" w:rsidRPr="00CE1F4D" w:rsidRDefault="00026FB7" w:rsidP="00026FB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«5.1. Федеральные государственные образовательные стандарты дошкольного, начальн</w:t>
      </w:r>
      <w:r w:rsidRPr="00CE1F4D">
        <w:rPr>
          <w:rFonts w:ascii="Times New Roman" w:hAnsi="Times New Roman"/>
          <w:szCs w:val="28"/>
        </w:rPr>
        <w:t>о</w:t>
      </w:r>
      <w:r w:rsidRPr="00CE1F4D">
        <w:rPr>
          <w:rFonts w:ascii="Times New Roman" w:hAnsi="Times New Roman"/>
          <w:szCs w:val="28"/>
        </w:rPr>
        <w:t>го общего и основного общего образования обеспечивают возможность получения обр</w:t>
      </w:r>
      <w:r w:rsidRPr="00CE1F4D">
        <w:rPr>
          <w:rFonts w:ascii="Times New Roman" w:hAnsi="Times New Roman"/>
          <w:szCs w:val="28"/>
        </w:rPr>
        <w:t>а</w:t>
      </w:r>
      <w:r w:rsidRPr="00CE1F4D">
        <w:rPr>
          <w:rFonts w:ascii="Times New Roman" w:hAnsi="Times New Roman"/>
          <w:szCs w:val="28"/>
        </w:rPr>
        <w:t>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w:t>
      </w:r>
      <w:r w:rsidRPr="00CE1F4D">
        <w:rPr>
          <w:rFonts w:ascii="Times New Roman" w:hAnsi="Times New Roman"/>
          <w:szCs w:val="28"/>
        </w:rPr>
        <w:t>ы</w:t>
      </w:r>
      <w:r w:rsidRPr="00CE1F4D">
        <w:rPr>
          <w:rFonts w:ascii="Times New Roman" w:hAnsi="Times New Roman"/>
          <w:szCs w:val="28"/>
        </w:rPr>
        <w:t>ков народов Российской Федерации, в том числе русского языка как родного языка».</w:t>
      </w:r>
    </w:p>
    <w:p w:rsidR="00026FB7" w:rsidRDefault="00026FB7" w:rsidP="00026FB7">
      <w:pPr>
        <w:spacing w:after="0" w:line="240" w:lineRule="auto"/>
        <w:ind w:firstLine="567"/>
        <w:jc w:val="both"/>
        <w:rPr>
          <w:rFonts w:ascii="Times New Roman" w:hAnsi="Times New Roman"/>
          <w:sz w:val="28"/>
          <w:szCs w:val="28"/>
        </w:rPr>
      </w:pPr>
      <w:r w:rsidRPr="00541F01">
        <w:rPr>
          <w:rFonts w:ascii="Times New Roman" w:hAnsi="Times New Roman"/>
          <w:sz w:val="28"/>
          <w:szCs w:val="28"/>
        </w:rPr>
        <w:t xml:space="preserve">Статья 14. Язык образования </w:t>
      </w:r>
    </w:p>
    <w:p w:rsidR="00026FB7" w:rsidRPr="00CE1F4D" w:rsidRDefault="00026FB7" w:rsidP="00026FB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«4. Граждане Российской Федерации имеют право на получение дошкольного, начальн</w:t>
      </w:r>
      <w:r w:rsidRPr="00CE1F4D">
        <w:rPr>
          <w:rFonts w:ascii="Times New Roman" w:hAnsi="Times New Roman"/>
          <w:szCs w:val="28"/>
        </w:rPr>
        <w:t>о</w:t>
      </w:r>
      <w:r w:rsidRPr="00CE1F4D">
        <w:rPr>
          <w:rFonts w:ascii="Times New Roman" w:hAnsi="Times New Roman"/>
          <w:szCs w:val="28"/>
        </w:rPr>
        <w:t>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w:t>
      </w:r>
      <w:r w:rsidRPr="00CE1F4D">
        <w:rPr>
          <w:rFonts w:ascii="Times New Roman" w:hAnsi="Times New Roman"/>
          <w:szCs w:val="28"/>
        </w:rPr>
        <w:t>о</w:t>
      </w:r>
      <w:r w:rsidRPr="00CE1F4D">
        <w:rPr>
          <w:rFonts w:ascii="Times New Roman" w:hAnsi="Times New Roman"/>
          <w:szCs w:val="28"/>
        </w:rPr>
        <w:t>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w:t>
      </w:r>
      <w:r w:rsidRPr="00CE1F4D">
        <w:rPr>
          <w:rFonts w:ascii="Times New Roman" w:hAnsi="Times New Roman"/>
          <w:szCs w:val="28"/>
        </w:rPr>
        <w:t>о</w:t>
      </w:r>
      <w:r w:rsidRPr="00CE1F4D">
        <w:rPr>
          <w:rFonts w:ascii="Times New Roman" w:hAnsi="Times New Roman"/>
          <w:szCs w:val="28"/>
        </w:rPr>
        <w:lastRenderedPageBreak/>
        <w:t>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26FB7" w:rsidRPr="00CE1F4D" w:rsidRDefault="00026FB7" w:rsidP="00026FB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«6. Язык, языки образования определяются локальными нормативными актами</w:t>
      </w:r>
      <w:r w:rsidRPr="00CE1F4D">
        <w:rPr>
          <w:rFonts w:ascii="Arial" w:hAnsi="Arial" w:cs="Arial"/>
          <w:color w:val="333333"/>
          <w:sz w:val="18"/>
          <w:shd w:val="clear" w:color="auto" w:fill="FFFFFF"/>
        </w:rPr>
        <w:t xml:space="preserve"> </w:t>
      </w:r>
      <w:r w:rsidRPr="00CE1F4D">
        <w:rPr>
          <w:rFonts w:ascii="Times New Roman" w:hAnsi="Times New Roman"/>
          <w:szCs w:val="28"/>
        </w:rPr>
        <w:t>организ</w:t>
      </w:r>
      <w:r w:rsidRPr="00CE1F4D">
        <w:rPr>
          <w:rFonts w:ascii="Times New Roman" w:hAnsi="Times New Roman"/>
          <w:szCs w:val="28"/>
        </w:rPr>
        <w:t>а</w:t>
      </w:r>
      <w:r w:rsidRPr="00CE1F4D">
        <w:rPr>
          <w:rFonts w:ascii="Times New Roman" w:hAnsi="Times New Roman"/>
          <w:szCs w:val="28"/>
        </w:rPr>
        <w:t>ции, осуществляющей образовательную деятельность по реализуемым ею образовател</w:t>
      </w:r>
      <w:r w:rsidRPr="00CE1F4D">
        <w:rPr>
          <w:rFonts w:ascii="Times New Roman" w:hAnsi="Times New Roman"/>
          <w:szCs w:val="28"/>
        </w:rPr>
        <w:t>ь</w:t>
      </w:r>
      <w:r w:rsidRPr="00CE1F4D">
        <w:rPr>
          <w:rFonts w:ascii="Times New Roman" w:hAnsi="Times New Roman"/>
          <w:szCs w:val="28"/>
        </w:rPr>
        <w:t>ным программам, в соответствии с законодательством Российской Федерации. Свобо</w:t>
      </w:r>
      <w:r w:rsidRPr="00CE1F4D">
        <w:rPr>
          <w:rFonts w:ascii="Times New Roman" w:hAnsi="Times New Roman"/>
          <w:szCs w:val="28"/>
        </w:rPr>
        <w:t>д</w:t>
      </w:r>
      <w:r w:rsidRPr="00CE1F4D">
        <w:rPr>
          <w:rFonts w:ascii="Times New Roman" w:hAnsi="Times New Roman"/>
          <w:szCs w:val="28"/>
        </w:rPr>
        <w:t>ный выбор языка образования, изучаемых родного языка из числа языков народов Ро</w:t>
      </w:r>
      <w:r w:rsidRPr="00CE1F4D">
        <w:rPr>
          <w:rFonts w:ascii="Times New Roman" w:hAnsi="Times New Roman"/>
          <w:szCs w:val="28"/>
        </w:rPr>
        <w:t>с</w:t>
      </w:r>
      <w:r w:rsidRPr="00CE1F4D">
        <w:rPr>
          <w:rFonts w:ascii="Times New Roman" w:hAnsi="Times New Roman"/>
          <w:szCs w:val="28"/>
        </w:rPr>
        <w:t>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w:t>
      </w:r>
      <w:r w:rsidRPr="00CE1F4D">
        <w:rPr>
          <w:rFonts w:ascii="Times New Roman" w:hAnsi="Times New Roman"/>
          <w:szCs w:val="28"/>
        </w:rPr>
        <w:t>а</w:t>
      </w:r>
      <w:r w:rsidRPr="00CE1F4D">
        <w:rPr>
          <w:rFonts w:ascii="Times New Roman" w:hAnsi="Times New Roman"/>
          <w:szCs w:val="28"/>
        </w:rPr>
        <w:t>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w:t>
      </w:r>
      <w:r w:rsidRPr="00CE1F4D">
        <w:rPr>
          <w:rFonts w:ascii="Times New Roman" w:hAnsi="Times New Roman"/>
          <w:szCs w:val="28"/>
        </w:rPr>
        <w:t>у</w:t>
      </w:r>
      <w:r w:rsidRPr="00CE1F4D">
        <w:rPr>
          <w:rFonts w:ascii="Times New Roman" w:hAnsi="Times New Roman"/>
          <w:szCs w:val="28"/>
        </w:rPr>
        <w:t>дарственную аккредитацию образовательным программам начального общего и основн</w:t>
      </w:r>
      <w:r w:rsidRPr="00CE1F4D">
        <w:rPr>
          <w:rFonts w:ascii="Times New Roman" w:hAnsi="Times New Roman"/>
          <w:szCs w:val="28"/>
        </w:rPr>
        <w:t>о</w:t>
      </w:r>
      <w:r w:rsidRPr="00CE1F4D">
        <w:rPr>
          <w:rFonts w:ascii="Times New Roman" w:hAnsi="Times New Roman"/>
          <w:szCs w:val="28"/>
        </w:rPr>
        <w:t>го общего образования».</w:t>
      </w:r>
    </w:p>
    <w:p w:rsidR="00056306" w:rsidRDefault="00056306" w:rsidP="006D0EFE">
      <w:pPr>
        <w:spacing w:after="0" w:line="240" w:lineRule="auto"/>
        <w:ind w:firstLine="709"/>
        <w:jc w:val="both"/>
        <w:rPr>
          <w:rFonts w:ascii="Times New Roman" w:hAnsi="Times New Roman"/>
          <w:i/>
          <w:sz w:val="28"/>
          <w:szCs w:val="28"/>
        </w:rPr>
      </w:pPr>
    </w:p>
    <w:p w:rsidR="006D0EFE" w:rsidRPr="00B07FFB" w:rsidRDefault="006D0EFE" w:rsidP="006D0EFE">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Pr="00CE1F4D">
        <w:rPr>
          <w:rFonts w:ascii="Times New Roman" w:hAnsi="Times New Roman"/>
          <w:i/>
          <w:sz w:val="28"/>
          <w:szCs w:val="28"/>
        </w:rPr>
        <w:t xml:space="preserve"> </w:t>
      </w:r>
      <w:r w:rsidRPr="00B07FFB">
        <w:rPr>
          <w:rFonts w:ascii="Times New Roman" w:hAnsi="Times New Roman"/>
          <w:i/>
          <w:sz w:val="28"/>
          <w:szCs w:val="28"/>
        </w:rPr>
        <w:t>Приказ Минобрнауки России от 06.</w:t>
      </w:r>
      <w:r w:rsidRPr="00B02A54">
        <w:rPr>
          <w:rFonts w:ascii="Times New Roman" w:hAnsi="Times New Roman"/>
          <w:i/>
          <w:sz w:val="28"/>
          <w:szCs w:val="28"/>
        </w:rPr>
        <w:t>10</w:t>
      </w:r>
      <w:r>
        <w:rPr>
          <w:rFonts w:ascii="Times New Roman" w:hAnsi="Times New Roman"/>
          <w:i/>
          <w:sz w:val="28"/>
          <w:szCs w:val="28"/>
        </w:rPr>
        <w:t xml:space="preserve">. </w:t>
      </w:r>
      <w:r w:rsidRPr="00B07FFB">
        <w:rPr>
          <w:rFonts w:ascii="Times New Roman" w:hAnsi="Times New Roman"/>
          <w:i/>
          <w:sz w:val="28"/>
          <w:szCs w:val="28"/>
        </w:rPr>
        <w:t>2009 N 373 (ред. от 31.12.2015) «Об утверждении федерального государственного образовательного ста</w:t>
      </w:r>
      <w:r w:rsidRPr="00B07FFB">
        <w:rPr>
          <w:rFonts w:ascii="Times New Roman" w:hAnsi="Times New Roman"/>
          <w:i/>
          <w:sz w:val="28"/>
          <w:szCs w:val="28"/>
        </w:rPr>
        <w:t>н</w:t>
      </w:r>
      <w:r w:rsidRPr="00B07FFB">
        <w:rPr>
          <w:rFonts w:ascii="Times New Roman" w:hAnsi="Times New Roman"/>
          <w:i/>
          <w:sz w:val="28"/>
          <w:szCs w:val="28"/>
        </w:rPr>
        <w:t>дарт</w:t>
      </w:r>
      <w:r w:rsidR="003623AE">
        <w:rPr>
          <w:rFonts w:ascii="Times New Roman" w:hAnsi="Times New Roman"/>
          <w:i/>
          <w:sz w:val="28"/>
          <w:szCs w:val="28"/>
        </w:rPr>
        <w:t>а начального общего образования» (далее – ФГОС НОО)</w:t>
      </w:r>
      <w:r w:rsidRPr="00B07FFB">
        <w:rPr>
          <w:rFonts w:ascii="Times New Roman" w:hAnsi="Times New Roman"/>
          <w:i/>
          <w:sz w:val="28"/>
          <w:szCs w:val="28"/>
        </w:rPr>
        <w:t xml:space="preserve"> </w:t>
      </w:r>
    </w:p>
    <w:p w:rsidR="006D0EFE" w:rsidRPr="00CE1F4D" w:rsidRDefault="006D0EFE" w:rsidP="006D0EFE">
      <w:pPr>
        <w:spacing w:after="0" w:line="240" w:lineRule="auto"/>
        <w:ind w:firstLine="709"/>
        <w:jc w:val="both"/>
        <w:rPr>
          <w:rFonts w:ascii="Times New Roman" w:hAnsi="Times New Roman"/>
          <w:sz w:val="28"/>
          <w:szCs w:val="24"/>
        </w:rPr>
      </w:pPr>
      <w:r w:rsidRPr="00CE1F4D">
        <w:rPr>
          <w:rFonts w:ascii="Times New Roman" w:hAnsi="Times New Roman"/>
          <w:sz w:val="28"/>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w:t>
      </w:r>
      <w:r w:rsidRPr="00CE1F4D">
        <w:rPr>
          <w:rFonts w:ascii="Times New Roman" w:hAnsi="Times New Roman"/>
          <w:sz w:val="28"/>
          <w:szCs w:val="24"/>
        </w:rPr>
        <w:t>а</w:t>
      </w:r>
      <w:r w:rsidRPr="00CE1F4D">
        <w:rPr>
          <w:rFonts w:ascii="Times New Roman" w:hAnsi="Times New Roman"/>
          <w:sz w:val="28"/>
          <w:szCs w:val="24"/>
        </w:rPr>
        <w:t>жать:</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Pr>
          <w:rFonts w:ascii="Times New Roman" w:eastAsia="Times New Roman" w:hAnsi="Times New Roman"/>
          <w:szCs w:val="24"/>
          <w:lang w:eastAsia="ru-RU"/>
        </w:rPr>
        <w:t>«</w:t>
      </w:r>
      <w:r w:rsidRPr="00CE1F4D">
        <w:rPr>
          <w:rFonts w:ascii="Times New Roman" w:eastAsia="Times New Roman" w:hAnsi="Times New Roman"/>
          <w:szCs w:val="24"/>
          <w:lang w:eastAsia="ru-RU"/>
        </w:rPr>
        <w:t>12.2. Родной язык и литературное чтение на родном языке</w:t>
      </w:r>
    </w:p>
    <w:p w:rsidR="006D0EFE" w:rsidRPr="00570FEE" w:rsidRDefault="006D0EFE" w:rsidP="006D0EFE">
      <w:pPr>
        <w:pBdr>
          <w:left w:val="single" w:sz="4" w:space="4" w:color="auto"/>
        </w:pBdr>
        <w:spacing w:after="0" w:line="240" w:lineRule="auto"/>
        <w:ind w:left="1134"/>
        <w:jc w:val="both"/>
        <w:rPr>
          <w:rFonts w:ascii="Times New Roman" w:eastAsia="Times New Roman" w:hAnsi="Times New Roman"/>
          <w:i/>
          <w:szCs w:val="24"/>
          <w:lang w:eastAsia="ru-RU"/>
        </w:rPr>
      </w:pPr>
      <w:r w:rsidRPr="00570FEE">
        <w:rPr>
          <w:rFonts w:ascii="Times New Roman" w:eastAsia="Times New Roman" w:hAnsi="Times New Roman"/>
          <w:i/>
          <w:szCs w:val="24"/>
          <w:lang w:eastAsia="ru-RU"/>
        </w:rPr>
        <w:t>Родной язык:</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1) воспитание ценностного отношения к родному языку как хранителю культуры, вкл</w:t>
      </w:r>
      <w:r w:rsidRPr="00CE1F4D">
        <w:rPr>
          <w:rFonts w:ascii="Times New Roman" w:eastAsia="Times New Roman" w:hAnsi="Times New Roman"/>
          <w:szCs w:val="24"/>
          <w:lang w:eastAsia="ru-RU"/>
        </w:rPr>
        <w:t>ю</w:t>
      </w:r>
      <w:r w:rsidRPr="00CE1F4D">
        <w:rPr>
          <w:rFonts w:ascii="Times New Roman" w:eastAsia="Times New Roman" w:hAnsi="Times New Roman"/>
          <w:szCs w:val="24"/>
          <w:lang w:eastAsia="ru-RU"/>
        </w:rPr>
        <w:t>чение в культурно-языковое поле своего народа, формирование первоначальных пре</w:t>
      </w:r>
      <w:r w:rsidRPr="00CE1F4D">
        <w:rPr>
          <w:rFonts w:ascii="Times New Roman" w:eastAsia="Times New Roman" w:hAnsi="Times New Roman"/>
          <w:szCs w:val="24"/>
          <w:lang w:eastAsia="ru-RU"/>
        </w:rPr>
        <w:t>д</w:t>
      </w:r>
      <w:r w:rsidRPr="00CE1F4D">
        <w:rPr>
          <w:rFonts w:ascii="Times New Roman" w:eastAsia="Times New Roman" w:hAnsi="Times New Roman"/>
          <w:szCs w:val="24"/>
          <w:lang w:eastAsia="ru-RU"/>
        </w:rPr>
        <w:t>ставлений о единстве и многообразии языкового и культурного пространства России, о языке как основе национального самосознания;</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3) формирование первоначальных научных знаний о родном языке как системе и как ра</w:t>
      </w:r>
      <w:r w:rsidRPr="00CE1F4D">
        <w:rPr>
          <w:rFonts w:ascii="Times New Roman" w:eastAsia="Times New Roman" w:hAnsi="Times New Roman"/>
          <w:szCs w:val="24"/>
          <w:lang w:eastAsia="ru-RU"/>
        </w:rPr>
        <w:t>з</w:t>
      </w:r>
      <w:r w:rsidRPr="00CE1F4D">
        <w:rPr>
          <w:rFonts w:ascii="Times New Roman" w:eastAsia="Times New Roman" w:hAnsi="Times New Roman"/>
          <w:szCs w:val="24"/>
          <w:lang w:eastAsia="ru-RU"/>
        </w:rPr>
        <w:t>вивающемся явлении, о его уровнях и единицах, о закономерностях его функциониров</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ния, освоение основных единиц и грамматических категорий родного языка, формиров</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ние позитивного отношения к правильной устной и письменной родной речи как показ</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телям общей культуры и гражданской позиции человека;</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5) овладение учебными действиями с языковыми единицами и умение использовать зн</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ния для решения познавательных, практических и коммуникативных задач.</w:t>
      </w:r>
    </w:p>
    <w:p w:rsidR="006D0EFE" w:rsidRPr="00570FEE" w:rsidRDefault="006D0EFE" w:rsidP="006D0EFE">
      <w:pPr>
        <w:pBdr>
          <w:left w:val="single" w:sz="4" w:space="4" w:color="auto"/>
        </w:pBdr>
        <w:spacing w:after="0" w:line="240" w:lineRule="auto"/>
        <w:ind w:left="1134"/>
        <w:jc w:val="both"/>
        <w:rPr>
          <w:rFonts w:ascii="Times New Roman" w:eastAsia="Times New Roman" w:hAnsi="Times New Roman"/>
          <w:i/>
          <w:szCs w:val="24"/>
          <w:lang w:eastAsia="ru-RU"/>
        </w:rPr>
      </w:pPr>
      <w:r w:rsidRPr="00570FEE">
        <w:rPr>
          <w:rFonts w:ascii="Times New Roman" w:eastAsia="Times New Roman" w:hAnsi="Times New Roman"/>
          <w:i/>
          <w:szCs w:val="24"/>
          <w:lang w:eastAsia="ru-RU"/>
        </w:rPr>
        <w:t>Литературное чтение на родном языке:</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1) понимание родной литературы как одной из основных национально-культурных це</w:t>
      </w:r>
      <w:r w:rsidRPr="00CE1F4D">
        <w:rPr>
          <w:rFonts w:ascii="Times New Roman" w:eastAsia="Times New Roman" w:hAnsi="Times New Roman"/>
          <w:szCs w:val="24"/>
          <w:lang w:eastAsia="ru-RU"/>
        </w:rPr>
        <w:t>н</w:t>
      </w:r>
      <w:r w:rsidRPr="00CE1F4D">
        <w:rPr>
          <w:rFonts w:ascii="Times New Roman" w:eastAsia="Times New Roman" w:hAnsi="Times New Roman"/>
          <w:szCs w:val="24"/>
          <w:lang w:eastAsia="ru-RU"/>
        </w:rPr>
        <w:t>ностей народа, как особого способа познания жизни, как явления национальной и мир</w:t>
      </w:r>
      <w:r w:rsidRPr="00CE1F4D">
        <w:rPr>
          <w:rFonts w:ascii="Times New Roman" w:eastAsia="Times New Roman" w:hAnsi="Times New Roman"/>
          <w:szCs w:val="24"/>
          <w:lang w:eastAsia="ru-RU"/>
        </w:rPr>
        <w:t>о</w:t>
      </w:r>
      <w:r w:rsidRPr="00CE1F4D">
        <w:rPr>
          <w:rFonts w:ascii="Times New Roman" w:eastAsia="Times New Roman" w:hAnsi="Times New Roman"/>
          <w:szCs w:val="24"/>
          <w:lang w:eastAsia="ru-RU"/>
        </w:rPr>
        <w:t>вой культуры, средства сохранения и передачи нравственных ценностей и традиций;</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w:t>
      </w:r>
      <w:r w:rsidRPr="00CE1F4D">
        <w:rPr>
          <w:rFonts w:ascii="Times New Roman" w:eastAsia="Times New Roman" w:hAnsi="Times New Roman"/>
          <w:szCs w:val="24"/>
          <w:lang w:eastAsia="ru-RU"/>
        </w:rPr>
        <w:t>и</w:t>
      </w:r>
      <w:r w:rsidRPr="00CE1F4D">
        <w:rPr>
          <w:rFonts w:ascii="Times New Roman" w:eastAsia="Times New Roman" w:hAnsi="Times New Roman"/>
          <w:szCs w:val="24"/>
          <w:lang w:eastAsia="ru-RU"/>
        </w:rPr>
        <w:t>стематическом чтении на родном языке как средстве познания себя и мира; обеспечение культурной самоидентификации;</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lastRenderedPageBreak/>
        <w:t>3) использование разных видов чтения (ознакомительное, изучающее, выборочное, пои</w:t>
      </w:r>
      <w:r w:rsidRPr="00CE1F4D">
        <w:rPr>
          <w:rFonts w:ascii="Times New Roman" w:eastAsia="Times New Roman" w:hAnsi="Times New Roman"/>
          <w:szCs w:val="24"/>
          <w:lang w:eastAsia="ru-RU"/>
        </w:rPr>
        <w:t>с</w:t>
      </w:r>
      <w:r w:rsidRPr="00CE1F4D">
        <w:rPr>
          <w:rFonts w:ascii="Times New Roman" w:eastAsia="Times New Roman" w:hAnsi="Times New Roman"/>
          <w:szCs w:val="24"/>
          <w:lang w:eastAsia="ru-RU"/>
        </w:rPr>
        <w:t>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w:t>
      </w:r>
      <w:r w:rsidRPr="00CE1F4D">
        <w:rPr>
          <w:rFonts w:ascii="Times New Roman" w:eastAsia="Times New Roman" w:hAnsi="Times New Roman"/>
          <w:szCs w:val="24"/>
          <w:lang w:eastAsia="ru-RU"/>
        </w:rPr>
        <w:t>о</w:t>
      </w:r>
      <w:r w:rsidRPr="00CE1F4D">
        <w:rPr>
          <w:rFonts w:ascii="Times New Roman" w:eastAsia="Times New Roman" w:hAnsi="Times New Roman"/>
          <w:szCs w:val="24"/>
          <w:lang w:eastAsia="ru-RU"/>
        </w:rPr>
        <w:t>ступков героев;</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4) достижение необходимого для продолжения образования уровня читательской комп</w:t>
      </w:r>
      <w:r w:rsidRPr="00CE1F4D">
        <w:rPr>
          <w:rFonts w:ascii="Times New Roman" w:eastAsia="Times New Roman" w:hAnsi="Times New Roman"/>
          <w:szCs w:val="24"/>
          <w:lang w:eastAsia="ru-RU"/>
        </w:rPr>
        <w:t>е</w:t>
      </w:r>
      <w:r w:rsidRPr="00CE1F4D">
        <w:rPr>
          <w:rFonts w:ascii="Times New Roman" w:eastAsia="Times New Roman" w:hAnsi="Times New Roman"/>
          <w:szCs w:val="24"/>
          <w:lang w:eastAsia="ru-RU"/>
        </w:rPr>
        <w:t>тентности, общего речевого развития, то есть овладение техникой чтения вслух и про с</w:t>
      </w:r>
      <w:r w:rsidRPr="00CE1F4D">
        <w:rPr>
          <w:rFonts w:ascii="Times New Roman" w:eastAsia="Times New Roman" w:hAnsi="Times New Roman"/>
          <w:szCs w:val="24"/>
          <w:lang w:eastAsia="ru-RU"/>
        </w:rPr>
        <w:t>е</w:t>
      </w:r>
      <w:r w:rsidRPr="00CE1F4D">
        <w:rPr>
          <w:rFonts w:ascii="Times New Roman" w:eastAsia="Times New Roman" w:hAnsi="Times New Roman"/>
          <w:szCs w:val="24"/>
          <w:lang w:eastAsia="ru-RU"/>
        </w:rPr>
        <w:t>бя, элементарными приемами интерпретации, анализа и преобразования художестве</w:t>
      </w:r>
      <w:r w:rsidRPr="00CE1F4D">
        <w:rPr>
          <w:rFonts w:ascii="Times New Roman" w:eastAsia="Times New Roman" w:hAnsi="Times New Roman"/>
          <w:szCs w:val="24"/>
          <w:lang w:eastAsia="ru-RU"/>
        </w:rPr>
        <w:t>н</w:t>
      </w:r>
      <w:r w:rsidRPr="00CE1F4D">
        <w:rPr>
          <w:rFonts w:ascii="Times New Roman" w:eastAsia="Times New Roman" w:hAnsi="Times New Roman"/>
          <w:szCs w:val="24"/>
          <w:lang w:eastAsia="ru-RU"/>
        </w:rPr>
        <w:t>ных, научно-популярных и учебных текстов с использованием элементарных литерат</w:t>
      </w:r>
      <w:r w:rsidRPr="00CE1F4D">
        <w:rPr>
          <w:rFonts w:ascii="Times New Roman" w:eastAsia="Times New Roman" w:hAnsi="Times New Roman"/>
          <w:szCs w:val="24"/>
          <w:lang w:eastAsia="ru-RU"/>
        </w:rPr>
        <w:t>у</w:t>
      </w:r>
      <w:r w:rsidRPr="00CE1F4D">
        <w:rPr>
          <w:rFonts w:ascii="Times New Roman" w:eastAsia="Times New Roman" w:hAnsi="Times New Roman"/>
          <w:szCs w:val="24"/>
          <w:lang w:eastAsia="ru-RU"/>
        </w:rPr>
        <w:t>роведческих понятий;</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5) осознание коммуникативно-эстетических возможностей родного языка на основе из</w:t>
      </w:r>
      <w:r w:rsidRPr="00CE1F4D">
        <w:rPr>
          <w:rFonts w:ascii="Times New Roman" w:eastAsia="Times New Roman" w:hAnsi="Times New Roman"/>
          <w:szCs w:val="24"/>
          <w:lang w:eastAsia="ru-RU"/>
        </w:rPr>
        <w:t>у</w:t>
      </w:r>
      <w:r w:rsidRPr="00CE1F4D">
        <w:rPr>
          <w:rFonts w:ascii="Times New Roman" w:eastAsia="Times New Roman" w:hAnsi="Times New Roman"/>
          <w:szCs w:val="24"/>
          <w:lang w:eastAsia="ru-RU"/>
        </w:rPr>
        <w:t>чения выдающихся произведений культуры своего народа, умение самостоятельно выб</w:t>
      </w:r>
      <w:r w:rsidRPr="00CE1F4D">
        <w:rPr>
          <w:rFonts w:ascii="Times New Roman" w:eastAsia="Times New Roman" w:hAnsi="Times New Roman"/>
          <w:szCs w:val="24"/>
          <w:lang w:eastAsia="ru-RU"/>
        </w:rPr>
        <w:t>и</w:t>
      </w:r>
      <w:r w:rsidRPr="00CE1F4D">
        <w:rPr>
          <w:rFonts w:ascii="Times New Roman" w:eastAsia="Times New Roman" w:hAnsi="Times New Roman"/>
          <w:szCs w:val="24"/>
          <w:lang w:eastAsia="ru-RU"/>
        </w:rPr>
        <w:t>рать интересующую литературу; пользоваться справочными источниками для понимания и получения дополнительной информации</w:t>
      </w:r>
      <w:r>
        <w:rPr>
          <w:rFonts w:ascii="Times New Roman" w:eastAsia="Times New Roman" w:hAnsi="Times New Roman"/>
          <w:szCs w:val="24"/>
          <w:lang w:eastAsia="ru-RU"/>
        </w:rPr>
        <w:t>»</w:t>
      </w:r>
      <w:r w:rsidRPr="00CE1F4D">
        <w:rPr>
          <w:rFonts w:ascii="Times New Roman" w:eastAsia="Times New Roman" w:hAnsi="Times New Roman"/>
          <w:szCs w:val="24"/>
          <w:lang w:eastAsia="ru-RU"/>
        </w:rPr>
        <w:t>.</w:t>
      </w:r>
    </w:p>
    <w:p w:rsidR="00026FB7" w:rsidRDefault="00026FB7" w:rsidP="00026FB7">
      <w:pPr>
        <w:spacing w:after="0" w:line="240" w:lineRule="auto"/>
        <w:ind w:firstLine="567"/>
        <w:jc w:val="both"/>
        <w:rPr>
          <w:rFonts w:ascii="Times New Roman" w:hAnsi="Times New Roman"/>
          <w:sz w:val="28"/>
          <w:szCs w:val="28"/>
        </w:rPr>
      </w:pPr>
    </w:p>
    <w:p w:rsidR="00570FEE" w:rsidRPr="00D30BD1" w:rsidRDefault="00570FEE" w:rsidP="00570FEE">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Pr="00D30BD1">
        <w:rPr>
          <w:rFonts w:ascii="Times New Roman" w:hAnsi="Times New Roman"/>
          <w:i/>
          <w:sz w:val="28"/>
          <w:szCs w:val="28"/>
        </w:rPr>
        <w:t>. Приказ Минобрнауки России от 17.12.2010 N 1897 (ред. от 31.12.2015) «Об утверждении федерального государственного образовательного ста</w:t>
      </w:r>
      <w:r w:rsidRPr="00D30BD1">
        <w:rPr>
          <w:rFonts w:ascii="Times New Roman" w:hAnsi="Times New Roman"/>
          <w:i/>
          <w:sz w:val="28"/>
          <w:szCs w:val="28"/>
        </w:rPr>
        <w:t>н</w:t>
      </w:r>
      <w:r w:rsidRPr="00D30BD1">
        <w:rPr>
          <w:rFonts w:ascii="Times New Roman" w:hAnsi="Times New Roman"/>
          <w:i/>
          <w:sz w:val="28"/>
          <w:szCs w:val="28"/>
        </w:rPr>
        <w:t>дарта основного общего образования»</w:t>
      </w:r>
      <w:r w:rsidR="003623AE">
        <w:rPr>
          <w:rFonts w:ascii="Times New Roman" w:hAnsi="Times New Roman"/>
          <w:i/>
          <w:sz w:val="28"/>
          <w:szCs w:val="28"/>
        </w:rPr>
        <w:t xml:space="preserve"> </w:t>
      </w:r>
      <w:r w:rsidRPr="00D30BD1">
        <w:rPr>
          <w:rFonts w:ascii="Times New Roman" w:hAnsi="Times New Roman"/>
          <w:i/>
          <w:sz w:val="28"/>
          <w:szCs w:val="28"/>
        </w:rPr>
        <w:t>(Зарегистрировано в Минюсте России 01.02.2011 N 19644)</w:t>
      </w:r>
      <w:r w:rsidR="003623AE">
        <w:rPr>
          <w:rFonts w:ascii="Times New Roman" w:hAnsi="Times New Roman"/>
          <w:i/>
          <w:sz w:val="28"/>
          <w:szCs w:val="28"/>
        </w:rPr>
        <w:t xml:space="preserve"> (далее – ФГОС ООО)</w:t>
      </w:r>
    </w:p>
    <w:p w:rsidR="00570FEE" w:rsidRPr="0071198C" w:rsidRDefault="00570FEE" w:rsidP="00570FEE">
      <w:pPr>
        <w:spacing w:after="0" w:line="240" w:lineRule="auto"/>
        <w:ind w:firstLine="709"/>
        <w:jc w:val="both"/>
        <w:rPr>
          <w:rFonts w:ascii="Times New Roman" w:hAnsi="Times New Roman"/>
          <w:sz w:val="28"/>
          <w:szCs w:val="28"/>
        </w:rPr>
      </w:pPr>
      <w:r w:rsidRPr="0071198C">
        <w:rPr>
          <w:rFonts w:ascii="Times New Roman" w:hAnsi="Times New Roman"/>
          <w:sz w:val="28"/>
          <w:szCs w:val="28"/>
        </w:rPr>
        <w:t>Предметные результаты освоения основной образовательной программы основного общего образования с учетом общих требований Стандарта и спец</w:t>
      </w:r>
      <w:r w:rsidRPr="0071198C">
        <w:rPr>
          <w:rFonts w:ascii="Times New Roman" w:hAnsi="Times New Roman"/>
          <w:sz w:val="28"/>
          <w:szCs w:val="28"/>
        </w:rPr>
        <w:t>и</w:t>
      </w:r>
      <w:r w:rsidRPr="0071198C">
        <w:rPr>
          <w:rFonts w:ascii="Times New Roman" w:hAnsi="Times New Roman"/>
          <w:sz w:val="28"/>
          <w:szCs w:val="28"/>
        </w:rPr>
        <w:t>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70FEE" w:rsidRPr="0071198C" w:rsidRDefault="00570FEE" w:rsidP="00570FEE">
      <w:pPr>
        <w:spacing w:after="0" w:line="240" w:lineRule="auto"/>
        <w:ind w:firstLine="567"/>
        <w:jc w:val="both"/>
        <w:rPr>
          <w:rFonts w:ascii="Times New Roman" w:hAnsi="Times New Roman"/>
          <w:sz w:val="28"/>
          <w:szCs w:val="28"/>
        </w:rPr>
      </w:pPr>
      <w:r w:rsidRPr="0071198C">
        <w:rPr>
          <w:rFonts w:ascii="Times New Roman" w:hAnsi="Times New Roman"/>
          <w:sz w:val="28"/>
          <w:szCs w:val="28"/>
        </w:rPr>
        <w:t>Родной язык и родная литература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«Предметные результаты изучения предметной области «Родной язык и родная литерат</w:t>
      </w:r>
      <w:r w:rsidRPr="00CE1F4D">
        <w:rPr>
          <w:rFonts w:ascii="Times New Roman" w:hAnsi="Times New Roman"/>
          <w:szCs w:val="28"/>
        </w:rPr>
        <w:t>у</w:t>
      </w:r>
      <w:r w:rsidRPr="00CE1F4D">
        <w:rPr>
          <w:rFonts w:ascii="Times New Roman" w:hAnsi="Times New Roman"/>
          <w:szCs w:val="28"/>
        </w:rPr>
        <w:t>ра» должны отражать:</w:t>
      </w:r>
    </w:p>
    <w:p w:rsidR="00570FEE" w:rsidRPr="00582FB2" w:rsidRDefault="00570FEE" w:rsidP="00570FEE">
      <w:pPr>
        <w:pBdr>
          <w:left w:val="single" w:sz="4" w:space="4" w:color="auto"/>
        </w:pBdr>
        <w:spacing w:after="0" w:line="240" w:lineRule="auto"/>
        <w:ind w:left="1134"/>
        <w:jc w:val="both"/>
        <w:rPr>
          <w:rFonts w:ascii="Times New Roman" w:hAnsi="Times New Roman"/>
          <w:i/>
          <w:szCs w:val="28"/>
        </w:rPr>
      </w:pPr>
      <w:bookmarkStart w:id="2" w:name="dst253"/>
      <w:bookmarkEnd w:id="2"/>
      <w:r w:rsidRPr="00582FB2">
        <w:rPr>
          <w:rFonts w:ascii="Times New Roman" w:hAnsi="Times New Roman"/>
          <w:i/>
          <w:szCs w:val="28"/>
        </w:rPr>
        <w:t>Родной язык:</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3" w:name="dst254"/>
      <w:bookmarkEnd w:id="3"/>
      <w:r w:rsidRPr="00CE1F4D">
        <w:rPr>
          <w:rFonts w:ascii="Times New Roman" w:hAnsi="Times New Roman"/>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w:t>
      </w:r>
      <w:r w:rsidRPr="00CE1F4D">
        <w:rPr>
          <w:rFonts w:ascii="Times New Roman" w:hAnsi="Times New Roman"/>
          <w:szCs w:val="28"/>
        </w:rPr>
        <w:t>у</w:t>
      </w:r>
      <w:r w:rsidRPr="00CE1F4D">
        <w:rPr>
          <w:rFonts w:ascii="Times New Roman" w:hAnsi="Times New Roman"/>
          <w:szCs w:val="28"/>
        </w:rPr>
        <w:t>ациях формального и неформального межличностного и межкультурного общения;</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4" w:name="dst255"/>
      <w:bookmarkEnd w:id="4"/>
      <w:r w:rsidRPr="00CE1F4D">
        <w:rPr>
          <w:rFonts w:ascii="Times New Roman" w:hAnsi="Times New Roman"/>
          <w:szCs w:val="28"/>
        </w:rPr>
        <w:t>2) понимание определяющей роли языка в развитии интеллектуальных и творческих сп</w:t>
      </w:r>
      <w:r w:rsidRPr="00CE1F4D">
        <w:rPr>
          <w:rFonts w:ascii="Times New Roman" w:hAnsi="Times New Roman"/>
          <w:szCs w:val="28"/>
        </w:rPr>
        <w:t>о</w:t>
      </w:r>
      <w:r w:rsidRPr="00CE1F4D">
        <w:rPr>
          <w:rFonts w:ascii="Times New Roman" w:hAnsi="Times New Roman"/>
          <w:szCs w:val="28"/>
        </w:rPr>
        <w:t>собностей личности в процессе образования и самообразования;</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5" w:name="dst256"/>
      <w:bookmarkEnd w:id="5"/>
      <w:r w:rsidRPr="00CE1F4D">
        <w:rPr>
          <w:rFonts w:ascii="Times New Roman" w:hAnsi="Times New Roman"/>
          <w:szCs w:val="28"/>
        </w:rPr>
        <w:t>3) использование коммуникативно-эстетических возможностей родного языка;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6" w:name="dst257"/>
      <w:bookmarkEnd w:id="6"/>
      <w:r w:rsidRPr="00CE1F4D">
        <w:rPr>
          <w:rFonts w:ascii="Times New Roman" w:hAnsi="Times New Roman"/>
          <w:szCs w:val="28"/>
        </w:rPr>
        <w:t>4) расширение и систематизацию научных знаний о родном языке; осознание взаимосв</w:t>
      </w:r>
      <w:r w:rsidRPr="00CE1F4D">
        <w:rPr>
          <w:rFonts w:ascii="Times New Roman" w:hAnsi="Times New Roman"/>
          <w:szCs w:val="28"/>
        </w:rPr>
        <w:t>я</w:t>
      </w:r>
      <w:r w:rsidRPr="00CE1F4D">
        <w:rPr>
          <w:rFonts w:ascii="Times New Roman" w:hAnsi="Times New Roman"/>
          <w:szCs w:val="28"/>
        </w:rPr>
        <w:t>зи его уровней и единиц; освоение базовых понятий лингвистики, основных единиц и грамматических категорий родного языка;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7" w:name="dst258"/>
      <w:bookmarkEnd w:id="7"/>
      <w:r w:rsidRPr="00CE1F4D">
        <w:rPr>
          <w:rFonts w:ascii="Times New Roman" w:hAnsi="Times New Roman"/>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8" w:name="dst259"/>
      <w:bookmarkEnd w:id="8"/>
      <w:r w:rsidRPr="00CE1F4D">
        <w:rPr>
          <w:rFonts w:ascii="Times New Roman" w:hAnsi="Times New Roman"/>
          <w:szCs w:val="28"/>
        </w:rPr>
        <w:t>6) обогащение активного и потенциального словарного запаса, расширение объема и</w:t>
      </w:r>
      <w:r w:rsidRPr="00CE1F4D">
        <w:rPr>
          <w:rFonts w:ascii="Times New Roman" w:hAnsi="Times New Roman"/>
          <w:szCs w:val="28"/>
        </w:rPr>
        <w:t>с</w:t>
      </w:r>
      <w:r w:rsidRPr="00CE1F4D">
        <w:rPr>
          <w:rFonts w:ascii="Times New Roman" w:hAnsi="Times New Roman"/>
          <w:szCs w:val="28"/>
        </w:rPr>
        <w:t>пользуемых в речи грамматических средств для свободного выражения мыслей и чувств на родном языке адекватно ситуации и стилю общения;</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9" w:name="dst260"/>
      <w:bookmarkEnd w:id="9"/>
      <w:r w:rsidRPr="00CE1F4D">
        <w:rPr>
          <w:rFonts w:ascii="Times New Roman" w:hAnsi="Times New Roman"/>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w:t>
      </w:r>
      <w:r w:rsidRPr="00CE1F4D">
        <w:rPr>
          <w:rFonts w:ascii="Times New Roman" w:hAnsi="Times New Roman"/>
          <w:szCs w:val="28"/>
        </w:rPr>
        <w:t>е</w:t>
      </w:r>
      <w:r w:rsidRPr="00CE1F4D">
        <w:rPr>
          <w:rFonts w:ascii="Times New Roman" w:hAnsi="Times New Roman"/>
          <w:szCs w:val="28"/>
        </w:rPr>
        <w:t>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w:t>
      </w:r>
      <w:r w:rsidRPr="00CE1F4D">
        <w:rPr>
          <w:rFonts w:ascii="Times New Roman" w:hAnsi="Times New Roman"/>
          <w:szCs w:val="28"/>
        </w:rPr>
        <w:t>а</w:t>
      </w:r>
      <w:r w:rsidRPr="00CE1F4D">
        <w:rPr>
          <w:rFonts w:ascii="Times New Roman" w:hAnsi="Times New Roman"/>
          <w:szCs w:val="28"/>
        </w:rPr>
        <w:t>зываний; стремление к речевому самосовершенствованию;</w:t>
      </w:r>
    </w:p>
    <w:p w:rsidR="00570FEE" w:rsidRDefault="00570FEE" w:rsidP="00570FEE">
      <w:pPr>
        <w:pBdr>
          <w:left w:val="single" w:sz="4" w:space="4" w:color="auto"/>
        </w:pBdr>
        <w:spacing w:after="0" w:line="240" w:lineRule="auto"/>
        <w:ind w:left="1134"/>
        <w:jc w:val="both"/>
        <w:rPr>
          <w:rFonts w:ascii="Times New Roman" w:hAnsi="Times New Roman"/>
          <w:szCs w:val="24"/>
        </w:rPr>
      </w:pPr>
      <w:bookmarkStart w:id="10" w:name="dst261"/>
      <w:bookmarkEnd w:id="10"/>
      <w:r w:rsidRPr="00CE1F4D">
        <w:rPr>
          <w:rFonts w:ascii="Times New Roman" w:hAnsi="Times New Roman"/>
          <w:szCs w:val="24"/>
        </w:rPr>
        <w:t>8) формирование ответственности за языковую культуру как общечеловеческую це</w:t>
      </w:r>
      <w:r w:rsidRPr="00CE1F4D">
        <w:rPr>
          <w:rFonts w:ascii="Times New Roman" w:hAnsi="Times New Roman"/>
          <w:szCs w:val="24"/>
        </w:rPr>
        <w:t>н</w:t>
      </w:r>
      <w:r w:rsidRPr="00CE1F4D">
        <w:rPr>
          <w:rFonts w:ascii="Times New Roman" w:hAnsi="Times New Roman"/>
          <w:szCs w:val="24"/>
        </w:rPr>
        <w:t>ность».</w:t>
      </w:r>
    </w:p>
    <w:p w:rsidR="00570FEE" w:rsidRPr="00582FB2" w:rsidRDefault="00570FEE" w:rsidP="00570FEE">
      <w:pPr>
        <w:pStyle w:val="ConsPlusNormal"/>
        <w:pBdr>
          <w:left w:val="single" w:sz="4" w:space="4" w:color="auto"/>
        </w:pBdr>
        <w:ind w:left="1134"/>
        <w:jc w:val="both"/>
        <w:rPr>
          <w:rFonts w:ascii="Times New Roman" w:hAnsi="Times New Roman" w:cs="Times New Roman"/>
          <w:bCs/>
          <w:sz w:val="22"/>
          <w:szCs w:val="28"/>
        </w:rPr>
      </w:pPr>
      <w:r w:rsidRPr="00582FB2">
        <w:rPr>
          <w:rFonts w:ascii="Times New Roman" w:hAnsi="Times New Roman" w:cs="Times New Roman"/>
          <w:bCs/>
          <w:i/>
          <w:sz w:val="22"/>
          <w:szCs w:val="28"/>
        </w:rPr>
        <w:t>Родная литература</w:t>
      </w:r>
      <w:r w:rsidRPr="00582FB2">
        <w:rPr>
          <w:rFonts w:ascii="Times New Roman" w:hAnsi="Times New Roman" w:cs="Times New Roman"/>
          <w:bCs/>
          <w:sz w:val="22"/>
          <w:szCs w:val="28"/>
        </w:rPr>
        <w:t>:</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w:t>
      </w:r>
      <w:r w:rsidRPr="00582FB2">
        <w:rPr>
          <w:rFonts w:ascii="Times New Roman" w:hAnsi="Times New Roman" w:cs="Times New Roman"/>
          <w:sz w:val="22"/>
          <w:szCs w:val="28"/>
        </w:rPr>
        <w:t>о</w:t>
      </w:r>
      <w:r w:rsidRPr="00582FB2">
        <w:rPr>
          <w:rFonts w:ascii="Times New Roman" w:hAnsi="Times New Roman" w:cs="Times New Roman"/>
          <w:sz w:val="22"/>
          <w:szCs w:val="28"/>
        </w:rPr>
        <w:t>го диалога;</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2) понимание родной литературы как одной из основных национально-культурных це</w:t>
      </w:r>
      <w:r w:rsidRPr="00582FB2">
        <w:rPr>
          <w:rFonts w:ascii="Times New Roman" w:hAnsi="Times New Roman" w:cs="Times New Roman"/>
          <w:sz w:val="22"/>
          <w:szCs w:val="28"/>
        </w:rPr>
        <w:t>н</w:t>
      </w:r>
      <w:r w:rsidRPr="00582FB2">
        <w:rPr>
          <w:rFonts w:ascii="Times New Roman" w:hAnsi="Times New Roman" w:cs="Times New Roman"/>
          <w:sz w:val="22"/>
          <w:szCs w:val="28"/>
        </w:rPr>
        <w:lastRenderedPageBreak/>
        <w:t>ностей народа, как особого способа познания жизни;</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w:t>
      </w:r>
      <w:r w:rsidRPr="00582FB2">
        <w:rPr>
          <w:rFonts w:ascii="Times New Roman" w:hAnsi="Times New Roman" w:cs="Times New Roman"/>
          <w:sz w:val="22"/>
          <w:szCs w:val="28"/>
        </w:rPr>
        <w:t>е</w:t>
      </w:r>
      <w:r w:rsidRPr="00582FB2">
        <w:rPr>
          <w:rFonts w:ascii="Times New Roman" w:hAnsi="Times New Roman" w:cs="Times New Roman"/>
          <w:sz w:val="22"/>
          <w:szCs w:val="28"/>
        </w:rPr>
        <w:t>ний культуры своего народа, российской и мировой культуры;</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w:t>
      </w:r>
      <w:r w:rsidRPr="00582FB2">
        <w:rPr>
          <w:rFonts w:ascii="Times New Roman" w:hAnsi="Times New Roman" w:cs="Times New Roman"/>
          <w:sz w:val="22"/>
          <w:szCs w:val="28"/>
        </w:rPr>
        <w:t>н</w:t>
      </w:r>
      <w:r w:rsidRPr="00582FB2">
        <w:rPr>
          <w:rFonts w:ascii="Times New Roman" w:hAnsi="Times New Roman" w:cs="Times New Roman"/>
          <w:sz w:val="22"/>
          <w:szCs w:val="28"/>
        </w:rPr>
        <w:t>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5) развитие способности понимать литературные художественные произведения, отр</w:t>
      </w:r>
      <w:r w:rsidRPr="00582FB2">
        <w:rPr>
          <w:rFonts w:ascii="Times New Roman" w:hAnsi="Times New Roman" w:cs="Times New Roman"/>
          <w:sz w:val="22"/>
          <w:szCs w:val="28"/>
        </w:rPr>
        <w:t>а</w:t>
      </w:r>
      <w:r w:rsidRPr="00582FB2">
        <w:rPr>
          <w:rFonts w:ascii="Times New Roman" w:hAnsi="Times New Roman" w:cs="Times New Roman"/>
          <w:sz w:val="22"/>
          <w:szCs w:val="28"/>
        </w:rPr>
        <w:t>жающие разные этнокультурные традиции;</w:t>
      </w:r>
    </w:p>
    <w:p w:rsidR="00570FEE" w:rsidRPr="00582FB2" w:rsidRDefault="00570FEE" w:rsidP="00570FEE">
      <w:pPr>
        <w:pStyle w:val="ConsPlusNormal"/>
        <w:pBdr>
          <w:left w:val="single" w:sz="4" w:space="4" w:color="auto"/>
        </w:pBdr>
        <w:ind w:left="1134"/>
        <w:jc w:val="both"/>
        <w:rPr>
          <w:rFonts w:ascii="Times New Roman" w:hAnsi="Times New Roman" w:cs="Times New Roman"/>
          <w:color w:val="008000"/>
          <w:sz w:val="24"/>
          <w:szCs w:val="28"/>
        </w:rPr>
      </w:pPr>
      <w:r w:rsidRPr="00582FB2">
        <w:rPr>
          <w:rFonts w:ascii="Times New Roman" w:hAnsi="Times New Roman" w:cs="Times New Roman"/>
          <w:sz w:val="22"/>
          <w:szCs w:val="28"/>
        </w:rPr>
        <w:t>6) овладение процедурами смыслового и эстетического анализа текста на основе поним</w:t>
      </w:r>
      <w:r w:rsidRPr="00582FB2">
        <w:rPr>
          <w:rFonts w:ascii="Times New Roman" w:hAnsi="Times New Roman" w:cs="Times New Roman"/>
          <w:sz w:val="22"/>
          <w:szCs w:val="28"/>
        </w:rPr>
        <w:t>а</w:t>
      </w:r>
      <w:r w:rsidRPr="00582FB2">
        <w:rPr>
          <w:rFonts w:ascii="Times New Roman" w:hAnsi="Times New Roman" w:cs="Times New Roman"/>
          <w:sz w:val="22"/>
          <w:szCs w:val="28"/>
        </w:rPr>
        <w:t>ния принципиальных отличий литературного художественного текста от научного, дел</w:t>
      </w:r>
      <w:r w:rsidRPr="00582FB2">
        <w:rPr>
          <w:rFonts w:ascii="Times New Roman" w:hAnsi="Times New Roman" w:cs="Times New Roman"/>
          <w:sz w:val="22"/>
          <w:szCs w:val="28"/>
        </w:rPr>
        <w:t>о</w:t>
      </w:r>
      <w:r w:rsidRPr="00582FB2">
        <w:rPr>
          <w:rFonts w:ascii="Times New Roman" w:hAnsi="Times New Roman" w:cs="Times New Roman"/>
          <w:sz w:val="22"/>
          <w:szCs w:val="28"/>
        </w:rPr>
        <w:t>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w:t>
      </w:r>
      <w:r w:rsidRPr="00582FB2">
        <w:rPr>
          <w:rFonts w:ascii="Times New Roman" w:hAnsi="Times New Roman" w:cs="Times New Roman"/>
          <w:sz w:val="22"/>
          <w:szCs w:val="28"/>
        </w:rPr>
        <w:t>о</w:t>
      </w:r>
      <w:r w:rsidRPr="00582FB2">
        <w:rPr>
          <w:rFonts w:ascii="Times New Roman" w:hAnsi="Times New Roman" w:cs="Times New Roman"/>
          <w:sz w:val="22"/>
          <w:szCs w:val="28"/>
        </w:rPr>
        <w:t>нального восприятия, но и интеллектуального осмысления.</w:t>
      </w:r>
    </w:p>
    <w:p w:rsidR="004B73C5" w:rsidRDefault="004B73C5" w:rsidP="00DD63F0">
      <w:pPr>
        <w:spacing w:after="0" w:line="240" w:lineRule="auto"/>
        <w:ind w:firstLine="709"/>
        <w:jc w:val="both"/>
        <w:rPr>
          <w:rFonts w:ascii="Times New Roman" w:hAnsi="Times New Roman"/>
          <w:sz w:val="28"/>
          <w:szCs w:val="28"/>
        </w:rPr>
      </w:pPr>
    </w:p>
    <w:p w:rsidR="00DD63F0" w:rsidRDefault="00DD63F0" w:rsidP="00DD63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планировании работы по введению предметных областей </w:t>
      </w:r>
      <w:r w:rsidRPr="00B07FFB">
        <w:rPr>
          <w:rFonts w:ascii="Times New Roman" w:hAnsi="Times New Roman"/>
          <w:sz w:val="28"/>
          <w:szCs w:val="28"/>
        </w:rPr>
        <w:t>«Родной язык и литературное чтение на родном языке</w:t>
      </w:r>
      <w:r>
        <w:rPr>
          <w:rFonts w:ascii="Times New Roman" w:hAnsi="Times New Roman"/>
          <w:sz w:val="28"/>
          <w:szCs w:val="28"/>
        </w:rPr>
        <w:t xml:space="preserve">» </w:t>
      </w:r>
      <w:r w:rsidRPr="00B07FFB">
        <w:rPr>
          <w:rFonts w:ascii="Times New Roman" w:hAnsi="Times New Roman"/>
          <w:sz w:val="28"/>
          <w:szCs w:val="28"/>
        </w:rPr>
        <w:t>и «Родной язык и родная</w:t>
      </w:r>
      <w:r>
        <w:rPr>
          <w:rFonts w:ascii="Times New Roman" w:hAnsi="Times New Roman"/>
          <w:sz w:val="28"/>
          <w:szCs w:val="28"/>
        </w:rPr>
        <w:t xml:space="preserve"> </w:t>
      </w:r>
      <w:r w:rsidRPr="00B07FFB">
        <w:rPr>
          <w:rFonts w:ascii="Times New Roman" w:hAnsi="Times New Roman"/>
          <w:sz w:val="28"/>
          <w:szCs w:val="28"/>
        </w:rPr>
        <w:t>литер</w:t>
      </w:r>
      <w:r w:rsidRPr="00B07FFB">
        <w:rPr>
          <w:rFonts w:ascii="Times New Roman" w:hAnsi="Times New Roman"/>
          <w:sz w:val="28"/>
          <w:szCs w:val="28"/>
        </w:rPr>
        <w:t>а</w:t>
      </w:r>
      <w:r w:rsidRPr="00B07FFB">
        <w:rPr>
          <w:rFonts w:ascii="Times New Roman" w:hAnsi="Times New Roman"/>
          <w:sz w:val="28"/>
          <w:szCs w:val="28"/>
        </w:rPr>
        <w:t>тура»</w:t>
      </w:r>
      <w:r>
        <w:rPr>
          <w:rFonts w:ascii="Times New Roman" w:hAnsi="Times New Roman"/>
          <w:sz w:val="28"/>
          <w:szCs w:val="28"/>
        </w:rPr>
        <w:t xml:space="preserve"> необходимо учитывать следующие документы:</w:t>
      </w:r>
    </w:p>
    <w:p w:rsidR="00DD63F0" w:rsidRDefault="00DD63F0" w:rsidP="00DD63F0">
      <w:pPr>
        <w:pStyle w:val="Default"/>
        <w:numPr>
          <w:ilvl w:val="0"/>
          <w:numId w:val="2"/>
        </w:numPr>
        <w:spacing w:after="36"/>
        <w:jc w:val="both"/>
        <w:rPr>
          <w:sz w:val="28"/>
          <w:szCs w:val="28"/>
        </w:rPr>
      </w:pPr>
      <w:r>
        <w:rPr>
          <w:sz w:val="28"/>
          <w:szCs w:val="28"/>
        </w:rPr>
        <w:t>Письмо Департамента государственной политики в сфере общего образ</w:t>
      </w:r>
      <w:r>
        <w:rPr>
          <w:sz w:val="28"/>
          <w:szCs w:val="28"/>
        </w:rPr>
        <w:t>о</w:t>
      </w:r>
      <w:r>
        <w:rPr>
          <w:sz w:val="28"/>
          <w:szCs w:val="28"/>
        </w:rPr>
        <w:t>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w:t>
      </w:r>
      <w:r>
        <w:rPr>
          <w:sz w:val="28"/>
          <w:szCs w:val="28"/>
        </w:rPr>
        <w:t>с</w:t>
      </w:r>
      <w:r>
        <w:rPr>
          <w:sz w:val="28"/>
          <w:szCs w:val="28"/>
        </w:rPr>
        <w:t>сийской Федерации, изучения государственных языков республик ро</w:t>
      </w:r>
      <w:r>
        <w:rPr>
          <w:sz w:val="28"/>
          <w:szCs w:val="28"/>
        </w:rPr>
        <w:t>с</w:t>
      </w:r>
      <w:r>
        <w:rPr>
          <w:sz w:val="28"/>
          <w:szCs w:val="28"/>
        </w:rPr>
        <w:t xml:space="preserve">сийской Федерации, родных языков из числа языков народов Российской Федерации, в том числе русского как родного» </w:t>
      </w:r>
    </w:p>
    <w:p w:rsidR="00DD63F0" w:rsidRDefault="00DD63F0" w:rsidP="00DD63F0">
      <w:pPr>
        <w:pStyle w:val="Default"/>
        <w:numPr>
          <w:ilvl w:val="0"/>
          <w:numId w:val="2"/>
        </w:numPr>
        <w:spacing w:after="36"/>
        <w:jc w:val="both"/>
        <w:rPr>
          <w:sz w:val="28"/>
          <w:szCs w:val="28"/>
        </w:rPr>
      </w:pPr>
      <w:r>
        <w:rPr>
          <w:sz w:val="28"/>
          <w:szCs w:val="28"/>
        </w:rPr>
        <w:t>Письмо Департамента образования Ярославской области на № 03-510 от 20.12.2018 «О направлении методических рекомендаций»</w:t>
      </w:r>
    </w:p>
    <w:p w:rsidR="00DD63F0" w:rsidRDefault="00DD63F0" w:rsidP="00DD63F0">
      <w:pPr>
        <w:pStyle w:val="Default"/>
        <w:numPr>
          <w:ilvl w:val="0"/>
          <w:numId w:val="2"/>
        </w:numPr>
        <w:spacing w:after="36"/>
        <w:jc w:val="both"/>
        <w:rPr>
          <w:sz w:val="28"/>
          <w:szCs w:val="28"/>
        </w:rPr>
      </w:pPr>
      <w:r>
        <w:rPr>
          <w:sz w:val="28"/>
          <w:szCs w:val="28"/>
        </w:rPr>
        <w:t>Письмо Рособрнадзора от 20.06.2018 № 05-192 «О реализации прав на изучение родных языков из числа языков народов РФ в общеобразов</w:t>
      </w:r>
      <w:r>
        <w:rPr>
          <w:sz w:val="28"/>
          <w:szCs w:val="28"/>
        </w:rPr>
        <w:t>а</w:t>
      </w:r>
      <w:r>
        <w:rPr>
          <w:sz w:val="28"/>
          <w:szCs w:val="28"/>
        </w:rPr>
        <w:t xml:space="preserve">тельных организациях». </w:t>
      </w:r>
    </w:p>
    <w:p w:rsidR="00DD63F0" w:rsidRDefault="00DD63F0" w:rsidP="00DD63F0">
      <w:pPr>
        <w:pStyle w:val="Default"/>
        <w:numPr>
          <w:ilvl w:val="0"/>
          <w:numId w:val="2"/>
        </w:numPr>
        <w:spacing w:after="36"/>
        <w:jc w:val="both"/>
        <w:rPr>
          <w:sz w:val="28"/>
          <w:szCs w:val="28"/>
        </w:rPr>
      </w:pPr>
      <w:r>
        <w:rPr>
          <w:sz w:val="28"/>
          <w:szCs w:val="28"/>
        </w:rPr>
        <w:t xml:space="preserve">Письмо </w:t>
      </w:r>
      <w:r w:rsidRPr="00B02A54">
        <w:rPr>
          <w:sz w:val="28"/>
          <w:szCs w:val="28"/>
        </w:rPr>
        <w:t>Министерств</w:t>
      </w:r>
      <w:r w:rsidRPr="000B2393">
        <w:rPr>
          <w:sz w:val="28"/>
          <w:szCs w:val="28"/>
        </w:rPr>
        <w:t xml:space="preserve">а образования и науки РФ </w:t>
      </w:r>
      <w:r>
        <w:rPr>
          <w:sz w:val="28"/>
          <w:szCs w:val="28"/>
        </w:rPr>
        <w:t xml:space="preserve">от 09.10.2017 № ТС-945/08 «О реализации прав граждан на получение образования на родном языке». </w:t>
      </w:r>
    </w:p>
    <w:p w:rsidR="00DD63F0" w:rsidRDefault="00DD63F0" w:rsidP="00DD63F0">
      <w:pPr>
        <w:pStyle w:val="Default"/>
        <w:numPr>
          <w:ilvl w:val="0"/>
          <w:numId w:val="2"/>
        </w:numPr>
        <w:spacing w:after="36"/>
        <w:jc w:val="both"/>
        <w:rPr>
          <w:sz w:val="28"/>
          <w:szCs w:val="28"/>
        </w:rPr>
      </w:pPr>
      <w:r>
        <w:rPr>
          <w:sz w:val="28"/>
          <w:szCs w:val="28"/>
        </w:rPr>
        <w:t xml:space="preserve">Приказ </w:t>
      </w:r>
      <w:r w:rsidRPr="00B02A54">
        <w:rPr>
          <w:sz w:val="28"/>
          <w:szCs w:val="28"/>
        </w:rPr>
        <w:t>Министерства</w:t>
      </w:r>
      <w:r w:rsidRPr="000B2393">
        <w:rPr>
          <w:sz w:val="28"/>
          <w:szCs w:val="28"/>
        </w:rPr>
        <w:t xml:space="preserve"> образования и науки РФ</w:t>
      </w:r>
      <w:r>
        <w:rPr>
          <w:sz w:val="28"/>
          <w:szCs w:val="28"/>
        </w:rPr>
        <w:t xml:space="preserve"> от 09.06.2016 № 699 «Об утверждении перечня организаций, осуществляющих выпуск учебных пособий, которые допускаются к использованию при реализации име</w:t>
      </w:r>
      <w:r>
        <w:rPr>
          <w:sz w:val="28"/>
          <w:szCs w:val="28"/>
        </w:rPr>
        <w:t>ю</w:t>
      </w:r>
      <w:r>
        <w:rPr>
          <w:sz w:val="28"/>
          <w:szCs w:val="28"/>
        </w:rPr>
        <w:t>щих государственную аккредитацию образовательных программ начал</w:t>
      </w:r>
      <w:r>
        <w:rPr>
          <w:sz w:val="28"/>
          <w:szCs w:val="28"/>
        </w:rPr>
        <w:t>ь</w:t>
      </w:r>
      <w:r>
        <w:rPr>
          <w:sz w:val="28"/>
          <w:szCs w:val="28"/>
        </w:rPr>
        <w:t xml:space="preserve">ного общего, основного общего, среднего общего образования». </w:t>
      </w:r>
    </w:p>
    <w:p w:rsidR="00DD63F0" w:rsidRPr="000B2393" w:rsidRDefault="00DD63F0" w:rsidP="00DD63F0">
      <w:pPr>
        <w:pStyle w:val="s3"/>
        <w:numPr>
          <w:ilvl w:val="0"/>
          <w:numId w:val="2"/>
        </w:numPr>
        <w:shd w:val="clear" w:color="auto" w:fill="FFFFFF"/>
        <w:spacing w:before="0" w:beforeAutospacing="0" w:after="0" w:afterAutospacing="0"/>
        <w:jc w:val="both"/>
        <w:rPr>
          <w:sz w:val="28"/>
          <w:szCs w:val="28"/>
        </w:rPr>
      </w:pPr>
      <w:r w:rsidRPr="000B2393">
        <w:rPr>
          <w:sz w:val="28"/>
          <w:szCs w:val="28"/>
        </w:rPr>
        <w:t xml:space="preserve">Приказ </w:t>
      </w:r>
      <w:r w:rsidRPr="00B02A54">
        <w:rPr>
          <w:sz w:val="28"/>
          <w:szCs w:val="28"/>
        </w:rPr>
        <w:t>Министерства</w:t>
      </w:r>
      <w:r w:rsidRPr="000B2393">
        <w:rPr>
          <w:sz w:val="28"/>
          <w:szCs w:val="28"/>
        </w:rPr>
        <w:t xml:space="preserve"> образования и науки РФ от 14 февраля 2014 г</w:t>
      </w:r>
      <w:r>
        <w:rPr>
          <w:sz w:val="28"/>
          <w:szCs w:val="28"/>
        </w:rPr>
        <w:t xml:space="preserve">. N </w:t>
      </w:r>
      <w:r w:rsidRPr="000B2393">
        <w:rPr>
          <w:sz w:val="28"/>
          <w:szCs w:val="28"/>
        </w:rPr>
        <w:t>115</w:t>
      </w:r>
      <w:r>
        <w:rPr>
          <w:sz w:val="28"/>
          <w:szCs w:val="28"/>
        </w:rPr>
        <w:t xml:space="preserve"> «</w:t>
      </w:r>
      <w:r w:rsidRPr="000B2393">
        <w:rPr>
          <w:sz w:val="28"/>
          <w:szCs w:val="28"/>
        </w:rPr>
        <w:t>Об утверждении Порядка заполнения, учета и выдачи аттестатов об основном общем и среднем об</w:t>
      </w:r>
      <w:r>
        <w:rPr>
          <w:sz w:val="28"/>
          <w:szCs w:val="28"/>
        </w:rPr>
        <w:t xml:space="preserve">щем образовании и их дубликатов» </w:t>
      </w:r>
      <w:r w:rsidRPr="000B2393">
        <w:rPr>
          <w:sz w:val="28"/>
          <w:szCs w:val="28"/>
        </w:rPr>
        <w:t>С и</w:t>
      </w:r>
      <w:r w:rsidRPr="000B2393">
        <w:rPr>
          <w:sz w:val="28"/>
          <w:szCs w:val="28"/>
        </w:rPr>
        <w:t>з</w:t>
      </w:r>
      <w:r w:rsidRPr="000B2393">
        <w:rPr>
          <w:sz w:val="28"/>
          <w:szCs w:val="28"/>
        </w:rPr>
        <w:t>менениями и дополнениями от:17 апреля, 28 мая 2014 г., 8 июня 2015 г., 31 мая 2016 г., 9 января 2017 г., 17 декабря 2018 г.</w:t>
      </w:r>
    </w:p>
    <w:p w:rsidR="00DD63F0" w:rsidRPr="007D3B9F" w:rsidRDefault="00DD63F0" w:rsidP="00DD63F0">
      <w:pPr>
        <w:pStyle w:val="Default"/>
        <w:numPr>
          <w:ilvl w:val="0"/>
          <w:numId w:val="2"/>
        </w:numPr>
        <w:spacing w:after="36"/>
        <w:jc w:val="both"/>
        <w:rPr>
          <w:sz w:val="32"/>
          <w:szCs w:val="28"/>
        </w:rPr>
      </w:pPr>
      <w:r w:rsidRPr="007D3B9F">
        <w:rPr>
          <w:color w:val="auto"/>
          <w:sz w:val="28"/>
          <w:szCs w:val="28"/>
        </w:rPr>
        <w:lastRenderedPageBreak/>
        <w:t xml:space="preserve">Постановление Главного государственного санитарного врача </w:t>
      </w:r>
      <w:r w:rsidRPr="007D3B9F">
        <w:rPr>
          <w:sz w:val="28"/>
          <w:szCs w:val="28"/>
        </w:rPr>
        <w:t>РФ от 29 декабря 2010 г. N 189 «</w:t>
      </w:r>
      <w:r w:rsidRPr="007D3B9F">
        <w:rPr>
          <w:color w:val="auto"/>
          <w:sz w:val="28"/>
          <w:szCs w:val="28"/>
        </w:rPr>
        <w:t>Об ут</w:t>
      </w:r>
      <w:r w:rsidRPr="007D3B9F">
        <w:rPr>
          <w:sz w:val="28"/>
          <w:szCs w:val="28"/>
        </w:rPr>
        <w:t>верждении СанПиН 2.4.2.2821-10 «</w:t>
      </w:r>
      <w:r w:rsidRPr="007D3B9F">
        <w:rPr>
          <w:color w:val="auto"/>
          <w:sz w:val="28"/>
          <w:szCs w:val="28"/>
        </w:rPr>
        <w:t>Санита</w:t>
      </w:r>
      <w:r w:rsidRPr="007D3B9F">
        <w:rPr>
          <w:color w:val="auto"/>
          <w:sz w:val="28"/>
          <w:szCs w:val="28"/>
        </w:rPr>
        <w:t>р</w:t>
      </w:r>
      <w:r w:rsidRPr="007D3B9F">
        <w:rPr>
          <w:color w:val="auto"/>
          <w:sz w:val="28"/>
          <w:szCs w:val="28"/>
        </w:rPr>
        <w:t>но-эпидемиологические требования к условиям и организации обучения в общеобразовательных учреждениях</w:t>
      </w:r>
      <w:r w:rsidRPr="007D3B9F">
        <w:rPr>
          <w:sz w:val="28"/>
          <w:szCs w:val="28"/>
        </w:rPr>
        <w:t>»</w:t>
      </w:r>
      <w:r w:rsidRPr="007D3B9F">
        <w:rPr>
          <w:color w:val="auto"/>
          <w:sz w:val="28"/>
          <w:szCs w:val="28"/>
        </w:rPr>
        <w:t xml:space="preserve"> (с изменениями и дополнениями)</w:t>
      </w:r>
    </w:p>
    <w:p w:rsidR="00AA5E81" w:rsidRDefault="00AA5E81"/>
    <w:p w:rsidR="00783564" w:rsidRPr="00482501" w:rsidRDefault="00783564" w:rsidP="00783564">
      <w:pPr>
        <w:spacing w:after="0" w:line="240" w:lineRule="auto"/>
        <w:ind w:firstLine="709"/>
        <w:jc w:val="center"/>
        <w:rPr>
          <w:rFonts w:ascii="Times New Roman" w:hAnsi="Times New Roman"/>
          <w:color w:val="000000" w:themeColor="text1"/>
          <w:sz w:val="28"/>
          <w:szCs w:val="28"/>
        </w:rPr>
      </w:pPr>
      <w:r w:rsidRPr="00482501">
        <w:rPr>
          <w:rFonts w:ascii="Times New Roman" w:hAnsi="Times New Roman"/>
          <w:b/>
          <w:color w:val="000000" w:themeColor="text1"/>
          <w:sz w:val="28"/>
          <w:szCs w:val="28"/>
        </w:rPr>
        <w:t>Методические материалы</w:t>
      </w:r>
    </w:p>
    <w:p w:rsidR="001920DA" w:rsidRDefault="001920DA" w:rsidP="001920DA">
      <w:pPr>
        <w:spacing w:after="0" w:line="240" w:lineRule="auto"/>
        <w:ind w:firstLine="709"/>
        <w:jc w:val="both"/>
        <w:rPr>
          <w:rFonts w:ascii="Times New Roman" w:hAnsi="Times New Roman"/>
          <w:sz w:val="28"/>
          <w:szCs w:val="28"/>
        </w:rPr>
      </w:pPr>
      <w:r>
        <w:rPr>
          <w:rFonts w:ascii="Times New Roman" w:hAnsi="Times New Roman"/>
          <w:sz w:val="28"/>
          <w:szCs w:val="28"/>
        </w:rPr>
        <w:t>1. Примерная программа по учебному предмету «Русский родной язык» для образовательных организаций, реализующих программы начального общ</w:t>
      </w:r>
      <w:r>
        <w:rPr>
          <w:rFonts w:ascii="Times New Roman" w:hAnsi="Times New Roman"/>
          <w:sz w:val="28"/>
          <w:szCs w:val="28"/>
        </w:rPr>
        <w:t>е</w:t>
      </w:r>
      <w:r>
        <w:rPr>
          <w:rFonts w:ascii="Times New Roman" w:hAnsi="Times New Roman"/>
          <w:sz w:val="28"/>
          <w:szCs w:val="28"/>
        </w:rPr>
        <w:t>го образования (одобрена</w:t>
      </w:r>
      <w:r w:rsidRPr="00B02EDC">
        <w:rPr>
          <w:rFonts w:ascii="Times New Roman" w:hAnsi="Times New Roman"/>
          <w:sz w:val="28"/>
          <w:szCs w:val="28"/>
        </w:rPr>
        <w:t xml:space="preserve"> решением федерального учебно-методического об</w:t>
      </w:r>
      <w:r w:rsidRPr="00B02EDC">
        <w:rPr>
          <w:rFonts w:ascii="Times New Roman" w:hAnsi="Times New Roman"/>
          <w:sz w:val="28"/>
          <w:szCs w:val="28"/>
        </w:rPr>
        <w:t>ъ</w:t>
      </w:r>
      <w:r w:rsidRPr="00B02EDC">
        <w:rPr>
          <w:rFonts w:ascii="Times New Roman" w:hAnsi="Times New Roman"/>
          <w:sz w:val="28"/>
          <w:szCs w:val="28"/>
        </w:rPr>
        <w:t xml:space="preserve">единения по </w:t>
      </w:r>
      <w:r>
        <w:rPr>
          <w:rFonts w:ascii="Times New Roman" w:hAnsi="Times New Roman"/>
          <w:sz w:val="28"/>
          <w:szCs w:val="28"/>
        </w:rPr>
        <w:t>общему образованию Протокол от 04.03.2019</w:t>
      </w:r>
      <w:r w:rsidRPr="00B02EDC">
        <w:rPr>
          <w:rFonts w:ascii="Times New Roman" w:hAnsi="Times New Roman"/>
          <w:sz w:val="28"/>
          <w:szCs w:val="28"/>
        </w:rPr>
        <w:t xml:space="preserve"> № </w:t>
      </w:r>
      <w:r>
        <w:rPr>
          <w:rFonts w:ascii="Times New Roman" w:hAnsi="Times New Roman"/>
          <w:sz w:val="28"/>
          <w:szCs w:val="28"/>
        </w:rPr>
        <w:t>1</w:t>
      </w:r>
      <w:r w:rsidRPr="00B02EDC">
        <w:rPr>
          <w:rFonts w:ascii="Times New Roman" w:hAnsi="Times New Roman"/>
          <w:sz w:val="28"/>
          <w:szCs w:val="28"/>
        </w:rPr>
        <w:t>/1</w:t>
      </w:r>
      <w:r>
        <w:rPr>
          <w:rFonts w:ascii="Times New Roman" w:hAnsi="Times New Roman"/>
          <w:sz w:val="28"/>
          <w:szCs w:val="28"/>
        </w:rPr>
        <w:t>9</w:t>
      </w:r>
      <w:r w:rsidRPr="00B02EDC">
        <w:rPr>
          <w:rFonts w:ascii="Times New Roman" w:hAnsi="Times New Roman"/>
          <w:sz w:val="28"/>
          <w:szCs w:val="28"/>
        </w:rPr>
        <w:t>)</w:t>
      </w:r>
      <w:r>
        <w:rPr>
          <w:rStyle w:val="a6"/>
          <w:rFonts w:ascii="Times New Roman" w:hAnsi="Times New Roman"/>
          <w:sz w:val="28"/>
          <w:szCs w:val="28"/>
        </w:rPr>
        <w:footnoteReference w:id="4"/>
      </w:r>
    </w:p>
    <w:p w:rsidR="001920DA" w:rsidRDefault="001920DA" w:rsidP="001920DA">
      <w:pPr>
        <w:spacing w:after="0" w:line="240" w:lineRule="auto"/>
        <w:ind w:firstLine="709"/>
        <w:jc w:val="both"/>
        <w:rPr>
          <w:rFonts w:ascii="Times New Roman" w:hAnsi="Times New Roman"/>
          <w:sz w:val="28"/>
          <w:szCs w:val="28"/>
        </w:rPr>
      </w:pPr>
      <w:r>
        <w:rPr>
          <w:rFonts w:ascii="Times New Roman" w:hAnsi="Times New Roman"/>
          <w:sz w:val="28"/>
          <w:szCs w:val="28"/>
        </w:rPr>
        <w:t>2. Примерная программа по учебному предмету «Русский</w:t>
      </w:r>
      <w:r w:rsidRPr="00412288">
        <w:rPr>
          <w:rFonts w:ascii="Times New Roman" w:hAnsi="Times New Roman"/>
          <w:sz w:val="28"/>
          <w:szCs w:val="28"/>
        </w:rPr>
        <w:t xml:space="preserve"> </w:t>
      </w:r>
      <w:r>
        <w:rPr>
          <w:rFonts w:ascii="Times New Roman" w:hAnsi="Times New Roman"/>
          <w:sz w:val="28"/>
          <w:szCs w:val="28"/>
        </w:rPr>
        <w:t>родной язык» для образовательных организаций, реализующих программы основного общего образования (одобрена</w:t>
      </w:r>
      <w:r w:rsidRPr="00B02EDC">
        <w:rPr>
          <w:rFonts w:ascii="Times New Roman" w:hAnsi="Times New Roman"/>
          <w:sz w:val="28"/>
          <w:szCs w:val="28"/>
        </w:rPr>
        <w:t xml:space="preserve"> решением федерального учебно-методического объед</w:t>
      </w:r>
      <w:r w:rsidRPr="00B02EDC">
        <w:rPr>
          <w:rFonts w:ascii="Times New Roman" w:hAnsi="Times New Roman"/>
          <w:sz w:val="28"/>
          <w:szCs w:val="28"/>
        </w:rPr>
        <w:t>и</w:t>
      </w:r>
      <w:r w:rsidRPr="00B02EDC">
        <w:rPr>
          <w:rFonts w:ascii="Times New Roman" w:hAnsi="Times New Roman"/>
          <w:sz w:val="28"/>
          <w:szCs w:val="28"/>
        </w:rPr>
        <w:t>нения по общему образованию Протокол от 31 января 2018 года № 2/18)</w:t>
      </w:r>
      <w:r>
        <w:rPr>
          <w:rStyle w:val="a6"/>
          <w:rFonts w:ascii="Times New Roman" w:hAnsi="Times New Roman"/>
          <w:sz w:val="28"/>
          <w:szCs w:val="28"/>
        </w:rPr>
        <w:footnoteReference w:id="5"/>
      </w:r>
    </w:p>
    <w:p w:rsidR="001B3140" w:rsidRDefault="001B3140" w:rsidP="001920DA">
      <w:pPr>
        <w:spacing w:after="0" w:line="240" w:lineRule="auto"/>
        <w:ind w:firstLine="709"/>
        <w:jc w:val="both"/>
        <w:rPr>
          <w:rFonts w:ascii="Times New Roman" w:hAnsi="Times New Roman"/>
          <w:color w:val="00B050"/>
          <w:sz w:val="28"/>
          <w:szCs w:val="28"/>
        </w:rPr>
      </w:pPr>
    </w:p>
    <w:p w:rsidR="001920DA" w:rsidRPr="00436CFE" w:rsidRDefault="009354C9" w:rsidP="00436CFE">
      <w:pPr>
        <w:spacing w:after="0" w:line="240" w:lineRule="auto"/>
        <w:ind w:firstLine="709"/>
        <w:jc w:val="both"/>
        <w:rPr>
          <w:rFonts w:ascii="Times New Roman" w:hAnsi="Times New Roman"/>
          <w:color w:val="00B050"/>
          <w:sz w:val="28"/>
          <w:szCs w:val="28"/>
        </w:rPr>
      </w:pPr>
      <w:r w:rsidRPr="00482501">
        <w:rPr>
          <w:rFonts w:ascii="Times New Roman" w:hAnsi="Times New Roman"/>
          <w:color w:val="000000" w:themeColor="text1"/>
          <w:sz w:val="28"/>
          <w:szCs w:val="28"/>
        </w:rPr>
        <w:t>Согласно ФЗ-273 (с</w:t>
      </w:r>
      <w:r w:rsidR="001144E3" w:rsidRPr="00482501">
        <w:rPr>
          <w:rFonts w:ascii="Times New Roman" w:hAnsi="Times New Roman"/>
          <w:color w:val="000000" w:themeColor="text1"/>
          <w:sz w:val="28"/>
          <w:szCs w:val="28"/>
        </w:rPr>
        <w:t>т.18</w:t>
      </w:r>
      <w:r w:rsidRPr="00482501">
        <w:rPr>
          <w:rFonts w:ascii="Times New Roman" w:hAnsi="Times New Roman"/>
          <w:color w:val="000000" w:themeColor="text1"/>
          <w:sz w:val="28"/>
          <w:szCs w:val="28"/>
        </w:rPr>
        <w:t>, ч.4) образовательные организации</w:t>
      </w:r>
      <w:r w:rsidR="001B3140" w:rsidRPr="00482501">
        <w:rPr>
          <w:rFonts w:ascii="Times New Roman" w:hAnsi="Times New Roman"/>
          <w:color w:val="000000" w:themeColor="text1"/>
          <w:sz w:val="28"/>
          <w:szCs w:val="28"/>
        </w:rPr>
        <w:t xml:space="preserve"> </w:t>
      </w:r>
      <w:r w:rsidRPr="00482501">
        <w:rPr>
          <w:rFonts w:ascii="Times New Roman" w:hAnsi="Times New Roman"/>
          <w:color w:val="000000" w:themeColor="text1"/>
          <w:sz w:val="28"/>
          <w:szCs w:val="28"/>
        </w:rPr>
        <w:t>выбирают</w:t>
      </w:r>
      <w:r w:rsidR="001B3140" w:rsidRPr="00482501">
        <w:rPr>
          <w:rFonts w:ascii="Times New Roman" w:hAnsi="Times New Roman"/>
          <w:color w:val="000000" w:themeColor="text1"/>
          <w:sz w:val="28"/>
          <w:szCs w:val="28"/>
        </w:rPr>
        <w:t xml:space="preserve"> учебники из числа входящих в федеральный перечень учебников, </w:t>
      </w:r>
      <w:r w:rsidRPr="00482501">
        <w:rPr>
          <w:rFonts w:ascii="Times New Roman" w:hAnsi="Times New Roman"/>
          <w:color w:val="000000" w:themeColor="text1"/>
          <w:sz w:val="28"/>
          <w:szCs w:val="28"/>
        </w:rPr>
        <w:t xml:space="preserve">а также </w:t>
      </w:r>
      <w:r w:rsidR="001B3140" w:rsidRPr="00482501">
        <w:rPr>
          <w:rFonts w:ascii="Times New Roman" w:hAnsi="Times New Roman"/>
          <w:color w:val="000000" w:themeColor="text1"/>
          <w:sz w:val="28"/>
          <w:szCs w:val="28"/>
        </w:rPr>
        <w:t>уче</w:t>
      </w:r>
      <w:r w:rsidR="001B3140" w:rsidRPr="00482501">
        <w:rPr>
          <w:rFonts w:ascii="Times New Roman" w:hAnsi="Times New Roman"/>
          <w:color w:val="000000" w:themeColor="text1"/>
          <w:sz w:val="28"/>
          <w:szCs w:val="28"/>
        </w:rPr>
        <w:t>б</w:t>
      </w:r>
      <w:r w:rsidR="001B3140" w:rsidRPr="00482501">
        <w:rPr>
          <w:rFonts w:ascii="Times New Roman" w:hAnsi="Times New Roman"/>
          <w:color w:val="000000" w:themeColor="text1"/>
          <w:sz w:val="28"/>
          <w:szCs w:val="28"/>
        </w:rPr>
        <w:t>ные пособия, выпущенные организациями, входящими в перечень организаций, осущест</w:t>
      </w:r>
      <w:r w:rsidRPr="00482501">
        <w:rPr>
          <w:rFonts w:ascii="Times New Roman" w:hAnsi="Times New Roman"/>
          <w:color w:val="000000" w:themeColor="text1"/>
          <w:sz w:val="28"/>
          <w:szCs w:val="28"/>
        </w:rPr>
        <w:t>вляющих выпуск учебных пособий</w:t>
      </w:r>
      <w:r w:rsidR="004E04F9" w:rsidRPr="00482501">
        <w:rPr>
          <w:rStyle w:val="a6"/>
          <w:rFonts w:ascii="Times New Roman" w:hAnsi="Times New Roman"/>
          <w:color w:val="000000" w:themeColor="text1"/>
          <w:sz w:val="28"/>
          <w:szCs w:val="28"/>
        </w:rPr>
        <w:footnoteReference w:id="6"/>
      </w:r>
      <w:r w:rsidR="00436CFE" w:rsidRPr="00482501">
        <w:rPr>
          <w:rFonts w:ascii="Times New Roman" w:hAnsi="Times New Roman"/>
          <w:color w:val="000000" w:themeColor="text1"/>
          <w:sz w:val="28"/>
          <w:szCs w:val="28"/>
        </w:rPr>
        <w:t xml:space="preserve"> Издательство «Просвещение» в этот список</w:t>
      </w:r>
      <w:r w:rsidR="00436CFE" w:rsidRPr="00482501">
        <w:rPr>
          <w:rStyle w:val="a6"/>
          <w:rFonts w:ascii="Times New Roman" w:hAnsi="Times New Roman"/>
          <w:color w:val="000000" w:themeColor="text1"/>
          <w:sz w:val="28"/>
          <w:szCs w:val="28"/>
        </w:rPr>
        <w:footnoteReference w:id="7"/>
      </w:r>
      <w:r w:rsidR="00436CFE" w:rsidRPr="00482501">
        <w:rPr>
          <w:rFonts w:ascii="Times New Roman" w:hAnsi="Times New Roman"/>
          <w:color w:val="000000" w:themeColor="text1"/>
          <w:sz w:val="28"/>
          <w:szCs w:val="28"/>
        </w:rPr>
        <w:t xml:space="preserve"> входит. Поэтому </w:t>
      </w:r>
      <w:r w:rsidR="001920DA">
        <w:rPr>
          <w:rFonts w:ascii="Times New Roman" w:hAnsi="Times New Roman"/>
          <w:sz w:val="28"/>
          <w:szCs w:val="28"/>
        </w:rPr>
        <w:t>образовательные организации могут воспольз</w:t>
      </w:r>
      <w:r w:rsidR="001920DA">
        <w:rPr>
          <w:rFonts w:ascii="Times New Roman" w:hAnsi="Times New Roman"/>
          <w:sz w:val="28"/>
          <w:szCs w:val="28"/>
        </w:rPr>
        <w:t>о</w:t>
      </w:r>
      <w:r w:rsidR="001920DA">
        <w:rPr>
          <w:rFonts w:ascii="Times New Roman" w:hAnsi="Times New Roman"/>
          <w:sz w:val="28"/>
          <w:szCs w:val="28"/>
        </w:rPr>
        <w:t>ваться учебными пособиями, выпущенными издательством «Просвещение»</w:t>
      </w:r>
      <w:r w:rsidR="001920DA">
        <w:rPr>
          <w:rStyle w:val="a6"/>
          <w:rFonts w:ascii="Times New Roman" w:hAnsi="Times New Roman"/>
          <w:sz w:val="28"/>
          <w:szCs w:val="28"/>
        </w:rPr>
        <w:footnoteReference w:id="8"/>
      </w:r>
      <w:r w:rsidR="001920DA">
        <w:rPr>
          <w:rFonts w:ascii="Times New Roman" w:hAnsi="Times New Roman"/>
          <w:sz w:val="28"/>
          <w:szCs w:val="28"/>
        </w:rPr>
        <w:t>:</w:t>
      </w:r>
    </w:p>
    <w:p w:rsidR="001920DA"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1</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2</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3</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4</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Русский родной язык. 5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2018.</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6</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7</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8</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2018.</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lastRenderedPageBreak/>
        <w:t>Русский родной язык. 9 класс: учебное пособие для общеобразоват. орган</w:t>
      </w:r>
      <w:r w:rsidRPr="00B14493">
        <w:rPr>
          <w:rFonts w:ascii="Times New Roman" w:hAnsi="Times New Roman"/>
          <w:sz w:val="28"/>
          <w:szCs w:val="28"/>
        </w:rPr>
        <w:t>и</w:t>
      </w:r>
      <w:r w:rsidRPr="00B14493">
        <w:rPr>
          <w:rFonts w:ascii="Times New Roman" w:hAnsi="Times New Roman"/>
          <w:sz w:val="28"/>
          <w:szCs w:val="28"/>
        </w:rPr>
        <w:t>з</w:t>
      </w:r>
      <w:r>
        <w:rPr>
          <w:rFonts w:ascii="Times New Roman" w:hAnsi="Times New Roman"/>
          <w:sz w:val="28"/>
          <w:szCs w:val="28"/>
        </w:rPr>
        <w:t>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2018.</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5 </w:t>
      </w:r>
      <w:r>
        <w:rPr>
          <w:rFonts w:ascii="Times New Roman" w:hAnsi="Times New Roman"/>
          <w:sz w:val="28"/>
          <w:szCs w:val="28"/>
        </w:rPr>
        <w:t>класс: методическое пособие / О.М. </w:t>
      </w:r>
      <w:r w:rsidRPr="00B14493">
        <w:rPr>
          <w:rFonts w:ascii="Times New Roman" w:hAnsi="Times New Roman"/>
          <w:sz w:val="28"/>
          <w:szCs w:val="28"/>
        </w:rPr>
        <w:t xml:space="preserve">Александрова, О.В. Загоровская, Ю.Н. Гостева и др.; под </w:t>
      </w:r>
      <w:r>
        <w:rPr>
          <w:rFonts w:ascii="Times New Roman" w:hAnsi="Times New Roman"/>
          <w:sz w:val="28"/>
          <w:szCs w:val="28"/>
        </w:rPr>
        <w:t>ред. О.М. Александровой</w:t>
      </w:r>
      <w:r w:rsidRPr="00B14493">
        <w:rPr>
          <w:rFonts w:ascii="Times New Roman" w:hAnsi="Times New Roman"/>
          <w:sz w:val="28"/>
          <w:szCs w:val="28"/>
        </w:rPr>
        <w:t xml:space="preserve">. </w:t>
      </w:r>
      <w:r>
        <w:rPr>
          <w:rFonts w:ascii="Times New Roman" w:hAnsi="Times New Roman"/>
          <w:sz w:val="28"/>
          <w:szCs w:val="28"/>
        </w:rPr>
        <w:t>– М.: Учебная литература, 2018.</w:t>
      </w:r>
    </w:p>
    <w:p w:rsidR="001920DA"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9 </w:t>
      </w:r>
      <w:r>
        <w:rPr>
          <w:rFonts w:ascii="Times New Roman" w:hAnsi="Times New Roman"/>
          <w:sz w:val="28"/>
          <w:szCs w:val="28"/>
        </w:rPr>
        <w:t>класс: методическое пособие / О.М. </w:t>
      </w:r>
      <w:r w:rsidRPr="00B14493">
        <w:rPr>
          <w:rFonts w:ascii="Times New Roman" w:hAnsi="Times New Roman"/>
          <w:sz w:val="28"/>
          <w:szCs w:val="28"/>
        </w:rPr>
        <w:t>Александрова, О.В. Загоровская, Ю.Н. Гостева и д</w:t>
      </w:r>
      <w:r>
        <w:rPr>
          <w:rFonts w:ascii="Times New Roman" w:hAnsi="Times New Roman"/>
          <w:sz w:val="28"/>
          <w:szCs w:val="28"/>
        </w:rPr>
        <w:t>р.; под ред. О.М. Александровой</w:t>
      </w:r>
      <w:r w:rsidRPr="00B14493">
        <w:rPr>
          <w:rFonts w:ascii="Times New Roman" w:hAnsi="Times New Roman"/>
          <w:sz w:val="28"/>
          <w:szCs w:val="28"/>
        </w:rPr>
        <w:t xml:space="preserve">. </w:t>
      </w:r>
      <w:r>
        <w:rPr>
          <w:rFonts w:ascii="Times New Roman" w:hAnsi="Times New Roman"/>
          <w:sz w:val="28"/>
          <w:szCs w:val="28"/>
        </w:rPr>
        <w:t>– М.: Учебная литература, 2018.</w:t>
      </w:r>
    </w:p>
    <w:p w:rsidR="001920DA" w:rsidRPr="007A7B32" w:rsidRDefault="001920DA" w:rsidP="001920DA">
      <w:pPr>
        <w:pStyle w:val="a7"/>
        <w:spacing w:after="0" w:line="240" w:lineRule="auto"/>
        <w:ind w:left="0" w:firstLine="709"/>
        <w:jc w:val="both"/>
        <w:rPr>
          <w:rFonts w:ascii="Times New Roman" w:hAnsi="Times New Roman"/>
          <w:sz w:val="28"/>
          <w:szCs w:val="28"/>
        </w:rPr>
      </w:pPr>
    </w:p>
    <w:p w:rsidR="007A7B32" w:rsidRPr="00482501" w:rsidRDefault="00373594" w:rsidP="00373594">
      <w:pPr>
        <w:pStyle w:val="a7"/>
        <w:spacing w:after="0" w:line="240" w:lineRule="auto"/>
        <w:ind w:left="0"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У</w:t>
      </w:r>
      <w:r w:rsidR="007A7B32" w:rsidRPr="00482501">
        <w:rPr>
          <w:rFonts w:ascii="Times New Roman" w:hAnsi="Times New Roman"/>
          <w:color w:val="000000" w:themeColor="text1"/>
          <w:sz w:val="28"/>
          <w:szCs w:val="28"/>
        </w:rPr>
        <w:t xml:space="preserve">чебно-методический комплект </w:t>
      </w:r>
      <w:r w:rsidR="00822FB3" w:rsidRPr="00482501">
        <w:rPr>
          <w:rFonts w:ascii="Times New Roman" w:hAnsi="Times New Roman"/>
          <w:color w:val="000000" w:themeColor="text1"/>
          <w:sz w:val="28"/>
          <w:szCs w:val="28"/>
        </w:rPr>
        <w:t xml:space="preserve">«Русский родной </w:t>
      </w:r>
      <w:r w:rsidR="007A7B32" w:rsidRPr="00482501">
        <w:rPr>
          <w:rFonts w:ascii="Times New Roman" w:hAnsi="Times New Roman"/>
          <w:color w:val="000000" w:themeColor="text1"/>
          <w:sz w:val="28"/>
          <w:szCs w:val="28"/>
        </w:rPr>
        <w:t xml:space="preserve">язык» </w:t>
      </w:r>
      <w:r w:rsidRPr="00482501">
        <w:rPr>
          <w:rFonts w:ascii="Times New Roman" w:hAnsi="Times New Roman"/>
          <w:color w:val="000000" w:themeColor="text1"/>
          <w:sz w:val="28"/>
          <w:szCs w:val="28"/>
        </w:rPr>
        <w:t>готовит к выпуску также и издательство «Русское слово»</w:t>
      </w:r>
      <w:r w:rsidR="007A7B32" w:rsidRPr="00482501">
        <w:rPr>
          <w:rFonts w:ascii="Times New Roman" w:hAnsi="Times New Roman"/>
          <w:color w:val="000000" w:themeColor="text1"/>
          <w:sz w:val="28"/>
          <w:szCs w:val="28"/>
        </w:rPr>
        <w:t>.</w:t>
      </w:r>
      <w:r w:rsidRPr="00482501">
        <w:rPr>
          <w:rFonts w:ascii="Times New Roman" w:hAnsi="Times New Roman"/>
          <w:color w:val="000000" w:themeColor="text1"/>
          <w:sz w:val="28"/>
          <w:szCs w:val="28"/>
        </w:rPr>
        <w:t xml:space="preserve"> Над учебниками работают а</w:t>
      </w:r>
      <w:r w:rsidR="007A7B32" w:rsidRPr="00482501">
        <w:rPr>
          <w:rFonts w:ascii="Times New Roman" w:hAnsi="Times New Roman"/>
          <w:color w:val="000000" w:themeColor="text1"/>
          <w:sz w:val="28"/>
          <w:szCs w:val="28"/>
        </w:rPr>
        <w:t>вторски</w:t>
      </w:r>
      <w:r w:rsidRPr="00482501">
        <w:rPr>
          <w:rFonts w:ascii="Times New Roman" w:hAnsi="Times New Roman"/>
          <w:color w:val="000000" w:themeColor="text1"/>
          <w:sz w:val="28"/>
          <w:szCs w:val="28"/>
        </w:rPr>
        <w:t>е</w:t>
      </w:r>
      <w:r w:rsidR="007A7B32" w:rsidRPr="00482501">
        <w:rPr>
          <w:rFonts w:ascii="Times New Roman" w:hAnsi="Times New Roman"/>
          <w:color w:val="000000" w:themeColor="text1"/>
          <w:sz w:val="28"/>
          <w:szCs w:val="28"/>
        </w:rPr>
        <w:t xml:space="preserve"> коллектив</w:t>
      </w:r>
      <w:r w:rsidRPr="00482501">
        <w:rPr>
          <w:rFonts w:ascii="Times New Roman" w:hAnsi="Times New Roman"/>
          <w:color w:val="000000" w:themeColor="text1"/>
          <w:sz w:val="28"/>
          <w:szCs w:val="28"/>
        </w:rPr>
        <w:t>ы:</w:t>
      </w:r>
      <w:r w:rsidR="007A7B32" w:rsidRPr="00482501">
        <w:rPr>
          <w:rFonts w:ascii="Times New Roman" w:hAnsi="Times New Roman"/>
          <w:color w:val="000000" w:themeColor="text1"/>
          <w:sz w:val="28"/>
          <w:szCs w:val="28"/>
        </w:rPr>
        <w:t xml:space="preserve"> </w:t>
      </w:r>
      <w:r w:rsidRPr="00482501">
        <w:rPr>
          <w:rFonts w:ascii="Times New Roman" w:hAnsi="Times New Roman"/>
          <w:color w:val="000000" w:themeColor="text1"/>
          <w:sz w:val="28"/>
          <w:szCs w:val="28"/>
        </w:rPr>
        <w:t>Л.В. Кибирева, Г.И. Мелихова, В.Л. Склярова – для 1–4 классов; Т.М. Воителева, О.Н. Марченко, Л.Г. Смирнова, И.В. Текучева, И.В. Шамшин – для 5–9 классов</w:t>
      </w:r>
      <w:r w:rsidR="007A7B32" w:rsidRPr="00482501">
        <w:rPr>
          <w:rFonts w:ascii="Times New Roman" w:hAnsi="Times New Roman"/>
          <w:color w:val="000000" w:themeColor="text1"/>
          <w:sz w:val="28"/>
          <w:szCs w:val="28"/>
        </w:rPr>
        <w:t>. </w:t>
      </w:r>
    </w:p>
    <w:p w:rsidR="00822FB3" w:rsidRDefault="00822FB3" w:rsidP="001920DA">
      <w:pPr>
        <w:pStyle w:val="a7"/>
        <w:spacing w:after="0" w:line="240" w:lineRule="auto"/>
        <w:ind w:left="0" w:firstLine="709"/>
        <w:jc w:val="both"/>
        <w:rPr>
          <w:rFonts w:ascii="Times New Roman" w:hAnsi="Times New Roman"/>
          <w:sz w:val="28"/>
          <w:szCs w:val="28"/>
        </w:rPr>
      </w:pPr>
    </w:p>
    <w:p w:rsidR="001920DA" w:rsidRDefault="001920DA" w:rsidP="001920DA">
      <w:pPr>
        <w:pStyle w:val="a7"/>
        <w:spacing w:after="0" w:line="240" w:lineRule="auto"/>
        <w:ind w:left="0" w:firstLine="709"/>
        <w:jc w:val="both"/>
        <w:rPr>
          <w:rFonts w:ascii="Times New Roman" w:hAnsi="Times New Roman"/>
          <w:sz w:val="28"/>
          <w:szCs w:val="28"/>
        </w:rPr>
      </w:pPr>
      <w:r w:rsidRPr="00822FB3">
        <w:rPr>
          <w:rFonts w:ascii="Times New Roman" w:hAnsi="Times New Roman"/>
          <w:sz w:val="28"/>
          <w:szCs w:val="28"/>
        </w:rPr>
        <w:t>В связи с отсутствием учебников и учебных пособий по «Литературному чтению на родном языке (русском)» и «Родной литературе (русской)» рекомендуем использовать материалы учебников по «Литературному чтению» и «Родной литературе», а также отдельные издания русской художественной литературы для детей</w:t>
      </w:r>
      <w:r w:rsidR="00522AD9">
        <w:rPr>
          <w:rFonts w:ascii="Times New Roman" w:hAnsi="Times New Roman"/>
          <w:sz w:val="28"/>
          <w:szCs w:val="28"/>
        </w:rPr>
        <w:t xml:space="preserve"> из фондов школьной библиотеки.</w:t>
      </w:r>
    </w:p>
    <w:p w:rsidR="000B4CF6" w:rsidRDefault="000B4CF6" w:rsidP="001920DA">
      <w:pPr>
        <w:pStyle w:val="a7"/>
        <w:spacing w:after="0" w:line="240" w:lineRule="auto"/>
        <w:ind w:left="0" w:firstLine="709"/>
        <w:jc w:val="both"/>
        <w:rPr>
          <w:rFonts w:ascii="Times New Roman" w:hAnsi="Times New Roman"/>
          <w:sz w:val="28"/>
          <w:szCs w:val="28"/>
        </w:rPr>
      </w:pPr>
    </w:p>
    <w:p w:rsidR="009A6E95" w:rsidRDefault="009A6E95" w:rsidP="009A6E95">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Pr="001F062F">
        <w:rPr>
          <w:rFonts w:ascii="Times New Roman" w:hAnsi="Times New Roman"/>
          <w:b/>
          <w:sz w:val="28"/>
          <w:szCs w:val="28"/>
        </w:rPr>
        <w:t xml:space="preserve">. </w:t>
      </w:r>
      <w:r>
        <w:rPr>
          <w:rFonts w:ascii="Times New Roman" w:hAnsi="Times New Roman"/>
          <w:b/>
          <w:sz w:val="28"/>
          <w:szCs w:val="28"/>
        </w:rPr>
        <w:t>Организационные аспекты</w:t>
      </w:r>
      <w:r w:rsidRPr="00233FA0">
        <w:rPr>
          <w:rFonts w:ascii="Times New Roman" w:hAnsi="Times New Roman"/>
          <w:b/>
          <w:sz w:val="28"/>
          <w:szCs w:val="28"/>
        </w:rPr>
        <w:t xml:space="preserve"> </w:t>
      </w:r>
      <w:r>
        <w:rPr>
          <w:rFonts w:ascii="Times New Roman" w:hAnsi="Times New Roman"/>
          <w:b/>
          <w:sz w:val="28"/>
          <w:szCs w:val="28"/>
        </w:rPr>
        <w:t>преподавания</w:t>
      </w:r>
      <w:r w:rsidRPr="00233FA0">
        <w:rPr>
          <w:rFonts w:ascii="Times New Roman" w:hAnsi="Times New Roman"/>
          <w:b/>
          <w:sz w:val="28"/>
          <w:szCs w:val="28"/>
        </w:rPr>
        <w:t xml:space="preserve"> </w:t>
      </w:r>
      <w:r>
        <w:rPr>
          <w:rFonts w:ascii="Times New Roman" w:hAnsi="Times New Roman"/>
          <w:b/>
          <w:sz w:val="28"/>
          <w:szCs w:val="28"/>
        </w:rPr>
        <w:t>предметных областей</w:t>
      </w:r>
      <w:r w:rsidRPr="00233FA0">
        <w:rPr>
          <w:rFonts w:ascii="Times New Roman" w:hAnsi="Times New Roman"/>
          <w:b/>
          <w:sz w:val="28"/>
          <w:szCs w:val="28"/>
        </w:rPr>
        <w:t xml:space="preserve"> </w:t>
      </w:r>
      <w:r>
        <w:rPr>
          <w:rFonts w:ascii="Times New Roman" w:hAnsi="Times New Roman"/>
          <w:b/>
          <w:sz w:val="28"/>
          <w:szCs w:val="28"/>
        </w:rPr>
        <w:t xml:space="preserve">«Родной язык и </w:t>
      </w:r>
      <w:r w:rsidRPr="00B02A54">
        <w:rPr>
          <w:rFonts w:ascii="Times New Roman" w:hAnsi="Times New Roman"/>
          <w:b/>
          <w:sz w:val="28"/>
          <w:szCs w:val="28"/>
        </w:rPr>
        <w:t>Л</w:t>
      </w:r>
      <w:r w:rsidRPr="005104BD">
        <w:rPr>
          <w:rFonts w:ascii="Times New Roman" w:hAnsi="Times New Roman"/>
          <w:b/>
          <w:sz w:val="28"/>
          <w:szCs w:val="28"/>
        </w:rPr>
        <w:t>итературное чтение на родном языке</w:t>
      </w:r>
      <w:r>
        <w:rPr>
          <w:rFonts w:ascii="Times New Roman" w:hAnsi="Times New Roman"/>
          <w:b/>
          <w:sz w:val="28"/>
          <w:szCs w:val="28"/>
        </w:rPr>
        <w:t>» и «Родной язык и родная литература»</w:t>
      </w:r>
    </w:p>
    <w:p w:rsidR="005A2610" w:rsidRDefault="005A2610" w:rsidP="009A6E95">
      <w:pPr>
        <w:spacing w:after="0" w:line="240" w:lineRule="auto"/>
        <w:jc w:val="center"/>
        <w:rPr>
          <w:rFonts w:ascii="Times New Roman" w:hAnsi="Times New Roman"/>
          <w:b/>
          <w:sz w:val="28"/>
          <w:szCs w:val="28"/>
        </w:rPr>
      </w:pPr>
    </w:p>
    <w:p w:rsidR="00B33CDE" w:rsidRPr="00482501" w:rsidRDefault="007014AA" w:rsidP="001920DA">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И</w:t>
      </w:r>
      <w:r w:rsidR="00B33CDE" w:rsidRPr="00482501">
        <w:rPr>
          <w:rFonts w:ascii="Times New Roman" w:hAnsi="Times New Roman"/>
          <w:color w:val="000000" w:themeColor="text1"/>
          <w:sz w:val="28"/>
          <w:szCs w:val="28"/>
        </w:rPr>
        <w:t xml:space="preserve">зучение </w:t>
      </w:r>
      <w:r w:rsidRPr="00482501">
        <w:rPr>
          <w:rFonts w:ascii="Times New Roman" w:hAnsi="Times New Roman"/>
          <w:color w:val="000000" w:themeColor="text1"/>
          <w:sz w:val="28"/>
          <w:szCs w:val="28"/>
        </w:rPr>
        <w:t xml:space="preserve">в школе </w:t>
      </w:r>
      <w:r w:rsidR="00B33CDE" w:rsidRPr="00482501">
        <w:rPr>
          <w:rFonts w:ascii="Times New Roman" w:hAnsi="Times New Roman"/>
          <w:color w:val="000000" w:themeColor="text1"/>
          <w:sz w:val="28"/>
          <w:szCs w:val="28"/>
        </w:rPr>
        <w:t xml:space="preserve">предметных областей «Родной язык и </w:t>
      </w:r>
      <w:r w:rsidR="006C2A78" w:rsidRPr="00482501">
        <w:rPr>
          <w:rFonts w:ascii="Times New Roman" w:hAnsi="Times New Roman"/>
          <w:color w:val="000000" w:themeColor="text1"/>
          <w:sz w:val="28"/>
          <w:szCs w:val="28"/>
        </w:rPr>
        <w:t>л</w:t>
      </w:r>
      <w:r w:rsidR="00B33CDE" w:rsidRPr="00482501">
        <w:rPr>
          <w:rFonts w:ascii="Times New Roman" w:hAnsi="Times New Roman"/>
          <w:color w:val="000000" w:themeColor="text1"/>
          <w:sz w:val="28"/>
          <w:szCs w:val="28"/>
        </w:rPr>
        <w:t>итературное чтение на родном языке» и «Родной язык и родная литература»</w:t>
      </w:r>
      <w:r w:rsidR="006C2A78" w:rsidRPr="00482501">
        <w:rPr>
          <w:rFonts w:ascii="Times New Roman" w:hAnsi="Times New Roman"/>
          <w:color w:val="000000" w:themeColor="text1"/>
          <w:sz w:val="28"/>
          <w:szCs w:val="28"/>
        </w:rPr>
        <w:t xml:space="preserve"> обеспечивают учебные планы.</w:t>
      </w:r>
    </w:p>
    <w:p w:rsidR="00237BCF" w:rsidRPr="00264D95" w:rsidRDefault="00237BCF" w:rsidP="007A190F">
      <w:pPr>
        <w:pStyle w:val="Default"/>
        <w:spacing w:after="36"/>
        <w:ind w:firstLine="709"/>
        <w:jc w:val="both"/>
        <w:rPr>
          <w:color w:val="auto"/>
          <w:sz w:val="28"/>
          <w:szCs w:val="28"/>
        </w:rPr>
      </w:pPr>
      <w:r w:rsidRPr="00482501">
        <w:rPr>
          <w:color w:val="000000" w:themeColor="text1"/>
          <w:sz w:val="28"/>
          <w:szCs w:val="28"/>
        </w:rPr>
        <w:t>Учебные предметы «Родной язык (русский)»,</w:t>
      </w:r>
      <w:r w:rsidRPr="00482501">
        <w:rPr>
          <w:color w:val="000000" w:themeColor="text1"/>
          <w:sz w:val="28"/>
        </w:rPr>
        <w:t xml:space="preserve"> «Литературное чтение на родном языке (русском)» и «Родная литература (русская)» </w:t>
      </w:r>
      <w:r w:rsidRPr="00482501">
        <w:rPr>
          <w:color w:val="000000" w:themeColor="text1"/>
          <w:sz w:val="28"/>
          <w:szCs w:val="28"/>
        </w:rPr>
        <w:t>могут изучаться в течение одного года</w:t>
      </w:r>
      <w:r w:rsidR="00AC52ED" w:rsidRPr="00482501">
        <w:rPr>
          <w:color w:val="000000" w:themeColor="text1"/>
          <w:sz w:val="28"/>
          <w:szCs w:val="28"/>
        </w:rPr>
        <w:t>, двух</w:t>
      </w:r>
      <w:r w:rsidR="00F71DB6" w:rsidRPr="00482501">
        <w:rPr>
          <w:color w:val="000000" w:themeColor="text1"/>
          <w:sz w:val="28"/>
          <w:szCs w:val="28"/>
        </w:rPr>
        <w:t xml:space="preserve"> или большего количества лет: для НОО </w:t>
      </w:r>
      <w:r w:rsidRPr="00482501">
        <w:rPr>
          <w:color w:val="000000" w:themeColor="text1"/>
          <w:sz w:val="28"/>
          <w:szCs w:val="28"/>
        </w:rPr>
        <w:t xml:space="preserve">от </w:t>
      </w:r>
      <w:r w:rsidR="008C7B4E" w:rsidRPr="00482501">
        <w:rPr>
          <w:color w:val="000000" w:themeColor="text1"/>
          <w:sz w:val="28"/>
          <w:szCs w:val="28"/>
        </w:rPr>
        <w:t>полугодия</w:t>
      </w:r>
      <w:r w:rsidR="006347D0" w:rsidRPr="00482501">
        <w:rPr>
          <w:color w:val="000000" w:themeColor="text1"/>
          <w:sz w:val="28"/>
          <w:szCs w:val="28"/>
        </w:rPr>
        <w:t xml:space="preserve"> </w:t>
      </w:r>
      <w:r w:rsidRPr="00482501">
        <w:rPr>
          <w:color w:val="000000" w:themeColor="text1"/>
          <w:sz w:val="28"/>
          <w:szCs w:val="28"/>
        </w:rPr>
        <w:t xml:space="preserve">до </w:t>
      </w:r>
      <w:r w:rsidR="00F71DB6" w:rsidRPr="00482501">
        <w:rPr>
          <w:color w:val="000000" w:themeColor="text1"/>
          <w:sz w:val="28"/>
          <w:szCs w:val="28"/>
        </w:rPr>
        <w:t xml:space="preserve">4 лет; для ООО от </w:t>
      </w:r>
      <w:r w:rsidR="008C7B4E" w:rsidRPr="00482501">
        <w:rPr>
          <w:color w:val="000000" w:themeColor="text1"/>
          <w:sz w:val="28"/>
          <w:szCs w:val="28"/>
        </w:rPr>
        <w:t>полугодия</w:t>
      </w:r>
      <w:r w:rsidR="00F71DB6" w:rsidRPr="00482501">
        <w:rPr>
          <w:color w:val="000000" w:themeColor="text1"/>
          <w:sz w:val="28"/>
          <w:szCs w:val="28"/>
        </w:rPr>
        <w:t xml:space="preserve"> до 5 лет.</w:t>
      </w:r>
      <w:r w:rsidRPr="00482501">
        <w:rPr>
          <w:color w:val="000000" w:themeColor="text1"/>
          <w:sz w:val="28"/>
          <w:szCs w:val="28"/>
        </w:rPr>
        <w:t xml:space="preserve"> </w:t>
      </w:r>
      <w:r w:rsidR="00F71DB6" w:rsidRPr="00482501">
        <w:rPr>
          <w:color w:val="000000" w:themeColor="text1"/>
          <w:sz w:val="28"/>
          <w:szCs w:val="28"/>
        </w:rPr>
        <w:t>Объем учебных часов</w:t>
      </w:r>
      <w:r w:rsidR="007A190F" w:rsidRPr="00482501">
        <w:rPr>
          <w:color w:val="000000" w:themeColor="text1"/>
          <w:sz w:val="28"/>
          <w:szCs w:val="28"/>
        </w:rPr>
        <w:t xml:space="preserve"> и то, в каком классе(ах) следует изучать «Родной язык», «Родную литературу» и «Литературное чтение на родном языке»,</w:t>
      </w:r>
      <w:r w:rsidR="00F71DB6" w:rsidRPr="00482501">
        <w:rPr>
          <w:color w:val="000000" w:themeColor="text1"/>
          <w:sz w:val="28"/>
          <w:szCs w:val="28"/>
        </w:rPr>
        <w:t xml:space="preserve"> </w:t>
      </w:r>
      <w:r w:rsidR="00F71DB6" w:rsidRPr="00264D95">
        <w:rPr>
          <w:color w:val="auto"/>
          <w:sz w:val="28"/>
          <w:szCs w:val="28"/>
        </w:rPr>
        <w:t>образовательн</w:t>
      </w:r>
      <w:r w:rsidR="00F71DB6">
        <w:rPr>
          <w:color w:val="auto"/>
          <w:sz w:val="28"/>
          <w:szCs w:val="28"/>
        </w:rPr>
        <w:t>ая</w:t>
      </w:r>
      <w:r w:rsidR="00F71DB6" w:rsidRPr="00264D95">
        <w:rPr>
          <w:color w:val="auto"/>
          <w:sz w:val="28"/>
          <w:szCs w:val="28"/>
        </w:rPr>
        <w:t xml:space="preserve"> организаци</w:t>
      </w:r>
      <w:r w:rsidR="00F71DB6">
        <w:rPr>
          <w:color w:val="auto"/>
          <w:sz w:val="28"/>
          <w:szCs w:val="28"/>
        </w:rPr>
        <w:t>я</w:t>
      </w:r>
      <w:r w:rsidR="00F71DB6" w:rsidRPr="00264D95">
        <w:rPr>
          <w:color w:val="auto"/>
          <w:sz w:val="28"/>
          <w:szCs w:val="28"/>
        </w:rPr>
        <w:t xml:space="preserve"> </w:t>
      </w:r>
      <w:r w:rsidR="00F71DB6">
        <w:rPr>
          <w:color w:val="auto"/>
          <w:sz w:val="28"/>
          <w:szCs w:val="28"/>
        </w:rPr>
        <w:t>устанавливает</w:t>
      </w:r>
      <w:r w:rsidRPr="00264D95">
        <w:rPr>
          <w:color w:val="auto"/>
          <w:sz w:val="28"/>
          <w:szCs w:val="28"/>
        </w:rPr>
        <w:t xml:space="preserve"> </w:t>
      </w:r>
      <w:r w:rsidR="007A190F">
        <w:rPr>
          <w:color w:val="auto"/>
          <w:sz w:val="28"/>
          <w:szCs w:val="28"/>
        </w:rPr>
        <w:t xml:space="preserve">самостоятельно </w:t>
      </w:r>
      <w:r w:rsidRPr="00264D95">
        <w:rPr>
          <w:color w:val="auto"/>
          <w:sz w:val="28"/>
          <w:szCs w:val="28"/>
        </w:rPr>
        <w:t>с учетом:</w:t>
      </w:r>
    </w:p>
    <w:p w:rsidR="00237BCF" w:rsidRPr="00264D95" w:rsidRDefault="00237BCF" w:rsidP="00237BCF">
      <w:pPr>
        <w:pStyle w:val="Default"/>
        <w:numPr>
          <w:ilvl w:val="0"/>
          <w:numId w:val="1"/>
        </w:numPr>
        <w:spacing w:after="36"/>
        <w:jc w:val="both"/>
        <w:rPr>
          <w:color w:val="auto"/>
          <w:sz w:val="28"/>
          <w:szCs w:val="28"/>
        </w:rPr>
      </w:pPr>
      <w:r w:rsidRPr="00264D95">
        <w:rPr>
          <w:color w:val="auto"/>
          <w:sz w:val="28"/>
          <w:szCs w:val="28"/>
        </w:rPr>
        <w:t>требований к предметным результатам освоения основной образовательной программы;</w:t>
      </w:r>
    </w:p>
    <w:p w:rsidR="00237BCF" w:rsidRPr="00482501" w:rsidRDefault="00237BCF" w:rsidP="00237BCF">
      <w:pPr>
        <w:pStyle w:val="Default"/>
        <w:numPr>
          <w:ilvl w:val="0"/>
          <w:numId w:val="1"/>
        </w:numPr>
        <w:spacing w:after="36"/>
        <w:jc w:val="both"/>
        <w:rPr>
          <w:color w:val="auto"/>
          <w:sz w:val="28"/>
          <w:szCs w:val="28"/>
        </w:rPr>
      </w:pPr>
      <w:r w:rsidRPr="00482501">
        <w:rPr>
          <w:color w:val="auto"/>
          <w:sz w:val="28"/>
          <w:szCs w:val="28"/>
        </w:rPr>
        <w:t>наличия примерных программ по предметам «Русский родной язык»;</w:t>
      </w:r>
    </w:p>
    <w:p w:rsidR="00237BCF" w:rsidRPr="00482501" w:rsidRDefault="00237BCF" w:rsidP="00237BCF">
      <w:pPr>
        <w:pStyle w:val="Default"/>
        <w:numPr>
          <w:ilvl w:val="0"/>
          <w:numId w:val="1"/>
        </w:numPr>
        <w:spacing w:after="36"/>
        <w:jc w:val="both"/>
        <w:rPr>
          <w:color w:val="auto"/>
          <w:sz w:val="28"/>
          <w:szCs w:val="28"/>
        </w:rPr>
      </w:pPr>
      <w:r w:rsidRPr="00482501">
        <w:rPr>
          <w:color w:val="auto"/>
          <w:sz w:val="28"/>
          <w:szCs w:val="28"/>
        </w:rPr>
        <w:t>наличия учебников в федеральном перечне или учебных пособий;</w:t>
      </w:r>
    </w:p>
    <w:p w:rsidR="00237BCF" w:rsidRPr="00264D95" w:rsidRDefault="00237BCF" w:rsidP="00237BCF">
      <w:pPr>
        <w:pStyle w:val="Default"/>
        <w:numPr>
          <w:ilvl w:val="0"/>
          <w:numId w:val="1"/>
        </w:numPr>
        <w:spacing w:after="36"/>
        <w:jc w:val="both"/>
        <w:rPr>
          <w:color w:val="auto"/>
          <w:sz w:val="28"/>
          <w:szCs w:val="28"/>
        </w:rPr>
      </w:pPr>
      <w:r w:rsidRPr="00FE52BE">
        <w:rPr>
          <w:sz w:val="28"/>
          <w:szCs w:val="28"/>
        </w:rPr>
        <w:t>финансовы</w:t>
      </w:r>
      <w:r>
        <w:rPr>
          <w:sz w:val="28"/>
          <w:szCs w:val="28"/>
        </w:rPr>
        <w:t>х</w:t>
      </w:r>
      <w:r w:rsidRPr="00FE52BE">
        <w:rPr>
          <w:sz w:val="28"/>
          <w:szCs w:val="28"/>
        </w:rPr>
        <w:t>, материально-технически</w:t>
      </w:r>
      <w:r>
        <w:rPr>
          <w:sz w:val="28"/>
          <w:szCs w:val="28"/>
        </w:rPr>
        <w:t>х</w:t>
      </w:r>
      <w:r w:rsidRPr="00FE52BE">
        <w:rPr>
          <w:sz w:val="28"/>
          <w:szCs w:val="28"/>
        </w:rPr>
        <w:t>, кадровы</w:t>
      </w:r>
      <w:r>
        <w:rPr>
          <w:sz w:val="28"/>
          <w:szCs w:val="28"/>
        </w:rPr>
        <w:t>х</w:t>
      </w:r>
      <w:r w:rsidRPr="00FE52BE">
        <w:rPr>
          <w:sz w:val="28"/>
          <w:szCs w:val="28"/>
        </w:rPr>
        <w:t>, организационно-методически</w:t>
      </w:r>
      <w:r>
        <w:rPr>
          <w:sz w:val="28"/>
          <w:szCs w:val="28"/>
        </w:rPr>
        <w:t>х условий</w:t>
      </w:r>
      <w:r w:rsidRPr="00FE52BE">
        <w:rPr>
          <w:sz w:val="28"/>
          <w:szCs w:val="28"/>
        </w:rPr>
        <w:t>.</w:t>
      </w:r>
    </w:p>
    <w:p w:rsidR="00B33CDE" w:rsidRDefault="00B33CDE" w:rsidP="001920DA">
      <w:pPr>
        <w:spacing w:after="0" w:line="240" w:lineRule="auto"/>
        <w:ind w:firstLine="709"/>
        <w:jc w:val="both"/>
        <w:rPr>
          <w:rFonts w:ascii="Times New Roman" w:hAnsi="Times New Roman"/>
          <w:sz w:val="28"/>
          <w:szCs w:val="28"/>
        </w:rPr>
      </w:pPr>
    </w:p>
    <w:p w:rsidR="003753EA" w:rsidRDefault="00C64A8E" w:rsidP="004B76F9">
      <w:pPr>
        <w:spacing w:after="0" w:line="240" w:lineRule="auto"/>
        <w:ind w:firstLine="709"/>
        <w:jc w:val="both"/>
        <w:rPr>
          <w:rFonts w:ascii="Times New Roman" w:hAnsi="Times New Roman"/>
          <w:sz w:val="28"/>
          <w:szCs w:val="28"/>
        </w:rPr>
      </w:pPr>
      <w:r>
        <w:rPr>
          <w:rFonts w:ascii="Times New Roman" w:hAnsi="Times New Roman"/>
          <w:b/>
          <w:sz w:val="28"/>
          <w:szCs w:val="28"/>
        </w:rPr>
        <w:t>В у</w:t>
      </w:r>
      <w:r w:rsidR="00B33CDE" w:rsidRPr="00B33CDE">
        <w:rPr>
          <w:rFonts w:ascii="Times New Roman" w:hAnsi="Times New Roman"/>
          <w:b/>
          <w:sz w:val="28"/>
          <w:szCs w:val="28"/>
        </w:rPr>
        <w:t>чебн</w:t>
      </w:r>
      <w:r>
        <w:rPr>
          <w:rFonts w:ascii="Times New Roman" w:hAnsi="Times New Roman"/>
          <w:b/>
          <w:sz w:val="28"/>
          <w:szCs w:val="28"/>
        </w:rPr>
        <w:t>ом</w:t>
      </w:r>
      <w:r w:rsidR="00B33CDE" w:rsidRPr="00B33CDE">
        <w:rPr>
          <w:rFonts w:ascii="Times New Roman" w:hAnsi="Times New Roman"/>
          <w:b/>
          <w:sz w:val="28"/>
          <w:szCs w:val="28"/>
        </w:rPr>
        <w:t xml:space="preserve"> план</w:t>
      </w:r>
      <w:r>
        <w:rPr>
          <w:rFonts w:ascii="Times New Roman" w:hAnsi="Times New Roman"/>
          <w:b/>
          <w:sz w:val="28"/>
          <w:szCs w:val="28"/>
        </w:rPr>
        <w:t>е</w:t>
      </w:r>
      <w:r w:rsidR="00B33CDE" w:rsidRPr="00B33CDE">
        <w:rPr>
          <w:rFonts w:ascii="Times New Roman" w:hAnsi="Times New Roman"/>
          <w:b/>
          <w:sz w:val="28"/>
          <w:szCs w:val="28"/>
        </w:rPr>
        <w:t xml:space="preserve"> начального общего образования</w:t>
      </w:r>
      <w:r w:rsidR="00B33CDE" w:rsidRPr="00B33CDE">
        <w:rPr>
          <w:rFonts w:ascii="Times New Roman" w:hAnsi="Times New Roman"/>
          <w:sz w:val="28"/>
          <w:szCs w:val="28"/>
        </w:rPr>
        <w:t xml:space="preserve"> </w:t>
      </w:r>
      <w:r>
        <w:rPr>
          <w:rFonts w:ascii="Times New Roman" w:hAnsi="Times New Roman"/>
          <w:sz w:val="28"/>
          <w:szCs w:val="28"/>
        </w:rPr>
        <w:t xml:space="preserve">обязательно должны быть предметы «Родной язык (русский)» и «Литературное чтение на родном языке (русском)». На эти предметы обязательно должны быть выделены часы. Нормативных ограничений по количеству часов на изучение данных предметов </w:t>
      </w:r>
      <w:r w:rsidR="003753EA">
        <w:rPr>
          <w:rFonts w:ascii="Times New Roman" w:hAnsi="Times New Roman"/>
          <w:sz w:val="28"/>
          <w:szCs w:val="28"/>
        </w:rPr>
        <w:t>не существует.</w:t>
      </w:r>
    </w:p>
    <w:p w:rsidR="003753EA" w:rsidRPr="00BB4F0D" w:rsidRDefault="003753EA" w:rsidP="003753EA">
      <w:pPr>
        <w:spacing w:after="0" w:line="240" w:lineRule="auto"/>
        <w:ind w:firstLine="709"/>
        <w:jc w:val="both"/>
        <w:rPr>
          <w:rFonts w:ascii="Times New Roman" w:hAnsi="Times New Roman"/>
          <w:sz w:val="28"/>
          <w:szCs w:val="28"/>
        </w:rPr>
      </w:pPr>
      <w:r w:rsidRPr="00BB4F0D">
        <w:rPr>
          <w:rFonts w:ascii="Times New Roman" w:hAnsi="Times New Roman"/>
          <w:sz w:val="28"/>
          <w:szCs w:val="28"/>
        </w:rPr>
        <w:t>«Примерная программа по учебному предмету «Русский родной язык» для начального общего образования»</w:t>
      </w:r>
      <w:r>
        <w:rPr>
          <w:rStyle w:val="a6"/>
          <w:rFonts w:ascii="Times New Roman" w:hAnsi="Times New Roman"/>
          <w:sz w:val="28"/>
          <w:szCs w:val="28"/>
        </w:rPr>
        <w:footnoteReference w:id="9"/>
      </w:r>
      <w:r>
        <w:rPr>
          <w:rFonts w:ascii="Times New Roman" w:hAnsi="Times New Roman"/>
          <w:sz w:val="28"/>
          <w:szCs w:val="28"/>
        </w:rPr>
        <w:t xml:space="preserve"> (</w:t>
      </w:r>
      <w:r w:rsidRPr="00BB4F0D">
        <w:rPr>
          <w:rFonts w:ascii="Times New Roman" w:hAnsi="Times New Roman"/>
          <w:sz w:val="28"/>
          <w:szCs w:val="28"/>
        </w:rPr>
        <w:t>авторски</w:t>
      </w:r>
      <w:r>
        <w:rPr>
          <w:rFonts w:ascii="Times New Roman" w:hAnsi="Times New Roman"/>
          <w:sz w:val="28"/>
          <w:szCs w:val="28"/>
        </w:rPr>
        <w:t>й</w:t>
      </w:r>
      <w:r w:rsidRPr="00BB4F0D">
        <w:rPr>
          <w:rFonts w:ascii="Times New Roman" w:hAnsi="Times New Roman"/>
          <w:sz w:val="28"/>
          <w:szCs w:val="28"/>
        </w:rPr>
        <w:t xml:space="preserve"> коллектив </w:t>
      </w:r>
      <w:r>
        <w:rPr>
          <w:rFonts w:ascii="Times New Roman" w:hAnsi="Times New Roman"/>
          <w:sz w:val="28"/>
          <w:szCs w:val="28"/>
        </w:rPr>
        <w:t>под руководством Л.А. Вербицкой)</w:t>
      </w:r>
      <w:r w:rsidRPr="00BB4F0D">
        <w:rPr>
          <w:rFonts w:ascii="Times New Roman" w:hAnsi="Times New Roman"/>
          <w:sz w:val="28"/>
          <w:szCs w:val="28"/>
        </w:rPr>
        <w:t xml:space="preserve"> рассчитана на следующее количество часов:</w:t>
      </w:r>
    </w:p>
    <w:p w:rsidR="003753EA" w:rsidRPr="00BB4F0D"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1 класс – 1 час в неделю – 32 часа в год</w:t>
      </w:r>
    </w:p>
    <w:p w:rsidR="003753EA" w:rsidRPr="00BB4F0D"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2 класс– 2 часа в неделю – 64 часа в год</w:t>
      </w:r>
    </w:p>
    <w:p w:rsidR="003753EA" w:rsidRPr="00BB4F0D"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3 класс – 2 часа в неделю – 64 часа в год</w:t>
      </w:r>
    </w:p>
    <w:p w:rsidR="003753EA"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4 класс – 1 час в неделю – 34 часа в год</w:t>
      </w:r>
    </w:p>
    <w:p w:rsidR="003753EA" w:rsidRDefault="003753EA" w:rsidP="003753EA">
      <w:pPr>
        <w:spacing w:after="0" w:line="240" w:lineRule="auto"/>
        <w:ind w:firstLine="709"/>
        <w:jc w:val="both"/>
        <w:rPr>
          <w:rFonts w:ascii="Times New Roman" w:hAnsi="Times New Roman"/>
          <w:sz w:val="28"/>
          <w:szCs w:val="28"/>
        </w:rPr>
      </w:pPr>
      <w:r>
        <w:rPr>
          <w:rFonts w:ascii="Times New Roman" w:hAnsi="Times New Roman"/>
          <w:sz w:val="28"/>
          <w:szCs w:val="28"/>
        </w:rPr>
        <w:t>Этот объем часов может служить для школы ориентиром, но он не является обязательным.</w:t>
      </w:r>
    </w:p>
    <w:p w:rsidR="00A16289" w:rsidRDefault="00A16289" w:rsidP="00A16289">
      <w:pPr>
        <w:spacing w:after="0" w:line="240" w:lineRule="auto"/>
        <w:ind w:firstLine="709"/>
        <w:jc w:val="both"/>
        <w:rPr>
          <w:rFonts w:ascii="Times New Roman" w:hAnsi="Times New Roman"/>
          <w:sz w:val="28"/>
          <w:szCs w:val="28"/>
        </w:rPr>
      </w:pPr>
      <w:r>
        <w:rPr>
          <w:rFonts w:ascii="Times New Roman" w:hAnsi="Times New Roman"/>
          <w:sz w:val="28"/>
          <w:szCs w:val="28"/>
        </w:rPr>
        <w:t>Примерной программы по «Литературному чтению на родном языке (русском)» пока не существует, и общих рекомендаций по количеству часов и распределению их по годам обучения тоже нет.</w:t>
      </w:r>
    </w:p>
    <w:p w:rsidR="004B76F9" w:rsidRDefault="00C64A8E" w:rsidP="004B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изучение новых для начальной школы предметов можно направить часы из части, формируемой участниками образовательного процесса, а также «третий час» физкультуры, который по </w:t>
      </w:r>
      <w:r w:rsidRPr="00DA6C92">
        <w:rPr>
          <w:rFonts w:ascii="Times New Roman" w:hAnsi="Times New Roman"/>
          <w:sz w:val="28"/>
          <w:szCs w:val="28"/>
        </w:rPr>
        <w:t>нормам СанПиН 2.4.2.2821-10</w:t>
      </w:r>
      <w:r w:rsidR="003D2015" w:rsidRPr="00DA6C92">
        <w:rPr>
          <w:rFonts w:ascii="Times New Roman" w:hAnsi="Times New Roman"/>
          <w:sz w:val="28"/>
          <w:szCs w:val="28"/>
        </w:rPr>
        <w:t xml:space="preserve"> </w:t>
      </w:r>
      <w:r w:rsidR="004B76F9" w:rsidRPr="00DA6C92">
        <w:rPr>
          <w:rFonts w:ascii="Times New Roman" w:hAnsi="Times New Roman"/>
          <w:sz w:val="28"/>
          <w:szCs w:val="28"/>
        </w:rPr>
        <w:t>(п</w:t>
      </w:r>
      <w:r w:rsidR="004B76F9">
        <w:rPr>
          <w:rFonts w:ascii="Times New Roman" w:hAnsi="Times New Roman"/>
          <w:sz w:val="28"/>
          <w:szCs w:val="28"/>
        </w:rPr>
        <w:t>.10.20)</w:t>
      </w:r>
      <w:r w:rsidR="004B76F9" w:rsidRPr="004B76F9">
        <w:rPr>
          <w:rFonts w:ascii="Times New Roman" w:hAnsi="Times New Roman"/>
          <w:sz w:val="28"/>
          <w:szCs w:val="28"/>
        </w:rPr>
        <w:t xml:space="preserve"> </w:t>
      </w:r>
      <w:r w:rsidR="003D2015">
        <w:rPr>
          <w:rFonts w:ascii="Times New Roman" w:hAnsi="Times New Roman"/>
          <w:sz w:val="28"/>
          <w:szCs w:val="28"/>
        </w:rPr>
        <w:t xml:space="preserve">может </w:t>
      </w:r>
      <w:r w:rsidR="004B76F9">
        <w:rPr>
          <w:rFonts w:ascii="Times New Roman" w:hAnsi="Times New Roman"/>
          <w:sz w:val="28"/>
          <w:szCs w:val="28"/>
        </w:rPr>
        <w:t>проводиться во внеурочной форме: «</w:t>
      </w:r>
      <w:r w:rsidR="004B76F9" w:rsidRPr="004B76F9">
        <w:rPr>
          <w:rFonts w:ascii="Times New Roman" w:hAnsi="Times New Roman"/>
          <w:sz w:val="28"/>
          <w:szCs w:val="28"/>
        </w:rPr>
        <w:t>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w:t>
      </w:r>
      <w:r w:rsidR="004B76F9">
        <w:rPr>
          <w:rFonts w:ascii="Times New Roman" w:hAnsi="Times New Roman"/>
          <w:sz w:val="28"/>
          <w:szCs w:val="28"/>
        </w:rPr>
        <w:t>»</w:t>
      </w:r>
      <w:r w:rsidR="00F072A1">
        <w:rPr>
          <w:rStyle w:val="a6"/>
          <w:rFonts w:ascii="Times New Roman" w:hAnsi="Times New Roman"/>
          <w:sz w:val="28"/>
          <w:szCs w:val="28"/>
        </w:rPr>
        <w:footnoteReference w:id="10"/>
      </w:r>
      <w:r w:rsidR="004B76F9">
        <w:rPr>
          <w:rFonts w:ascii="Times New Roman" w:hAnsi="Times New Roman"/>
          <w:sz w:val="28"/>
          <w:szCs w:val="28"/>
        </w:rPr>
        <w:t>.</w:t>
      </w:r>
    </w:p>
    <w:p w:rsidR="000522CE" w:rsidRPr="00B33CDE" w:rsidRDefault="000522CE" w:rsidP="00C037F4">
      <w:pPr>
        <w:spacing w:after="0" w:line="240" w:lineRule="auto"/>
        <w:ind w:firstLine="709"/>
        <w:jc w:val="both"/>
        <w:rPr>
          <w:rFonts w:ascii="Times New Roman" w:hAnsi="Times New Roman"/>
          <w:sz w:val="28"/>
          <w:szCs w:val="28"/>
        </w:rPr>
      </w:pPr>
    </w:p>
    <w:p w:rsidR="00933E9E" w:rsidRDefault="00B33CDE" w:rsidP="001920DA">
      <w:pPr>
        <w:spacing w:after="0" w:line="240" w:lineRule="auto"/>
        <w:ind w:firstLine="709"/>
        <w:jc w:val="both"/>
        <w:rPr>
          <w:rFonts w:ascii="Times New Roman" w:hAnsi="Times New Roman"/>
          <w:sz w:val="28"/>
          <w:szCs w:val="28"/>
        </w:rPr>
      </w:pPr>
      <w:r w:rsidRPr="00D11C5A">
        <w:rPr>
          <w:rFonts w:ascii="Times New Roman" w:hAnsi="Times New Roman"/>
          <w:b/>
          <w:sz w:val="28"/>
          <w:szCs w:val="28"/>
        </w:rPr>
        <w:t>Учебный план основного общего образования</w:t>
      </w:r>
      <w:r>
        <w:rPr>
          <w:rFonts w:ascii="Times New Roman" w:hAnsi="Times New Roman"/>
          <w:sz w:val="28"/>
          <w:szCs w:val="28"/>
        </w:rPr>
        <w:t xml:space="preserve"> устанавливает о</w:t>
      </w:r>
      <w:r w:rsidR="00933E9E" w:rsidRPr="0071198C">
        <w:rPr>
          <w:rFonts w:ascii="Times New Roman" w:hAnsi="Times New Roman"/>
          <w:sz w:val="28"/>
          <w:szCs w:val="28"/>
        </w:rPr>
        <w:t>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r w:rsidR="00D11C5A">
        <w:rPr>
          <w:rFonts w:ascii="Times New Roman" w:hAnsi="Times New Roman"/>
          <w:sz w:val="28"/>
          <w:szCs w:val="28"/>
        </w:rPr>
        <w:t>.</w:t>
      </w:r>
    </w:p>
    <w:p w:rsidR="00D11C5A" w:rsidRDefault="00D11C5A" w:rsidP="00D11C5A">
      <w:pPr>
        <w:spacing w:after="0" w:line="240" w:lineRule="auto"/>
        <w:ind w:right="-142" w:firstLine="709"/>
        <w:jc w:val="both"/>
        <w:rPr>
          <w:rFonts w:ascii="Times New Roman" w:hAnsi="Times New Roman"/>
          <w:sz w:val="28"/>
          <w:szCs w:val="28"/>
        </w:rPr>
      </w:pPr>
      <w:r w:rsidRPr="00264D95">
        <w:rPr>
          <w:rFonts w:ascii="Times New Roman" w:hAnsi="Times New Roman"/>
          <w:sz w:val="28"/>
          <w:szCs w:val="28"/>
        </w:rPr>
        <w:t>Примерн</w:t>
      </w:r>
      <w:r>
        <w:rPr>
          <w:rFonts w:ascii="Times New Roman" w:hAnsi="Times New Roman"/>
          <w:sz w:val="28"/>
          <w:szCs w:val="28"/>
        </w:rPr>
        <w:t>ая</w:t>
      </w:r>
      <w:r w:rsidRPr="00264D95">
        <w:rPr>
          <w:rFonts w:ascii="Times New Roman" w:hAnsi="Times New Roman"/>
          <w:sz w:val="28"/>
          <w:szCs w:val="28"/>
        </w:rPr>
        <w:t xml:space="preserve"> программ</w:t>
      </w:r>
      <w:r>
        <w:rPr>
          <w:rFonts w:ascii="Times New Roman" w:hAnsi="Times New Roman"/>
          <w:sz w:val="28"/>
          <w:szCs w:val="28"/>
        </w:rPr>
        <w:t>а</w:t>
      </w:r>
      <w:r w:rsidRPr="00264D95">
        <w:rPr>
          <w:rFonts w:ascii="Times New Roman" w:hAnsi="Times New Roman"/>
          <w:sz w:val="28"/>
          <w:szCs w:val="28"/>
        </w:rPr>
        <w:t xml:space="preserve"> по учебному предмету «Русский родной язык» для образовательных организаций, реализующих программы основного общего образования»</w:t>
      </w:r>
      <w:r w:rsidR="00771E7B">
        <w:rPr>
          <w:rStyle w:val="a6"/>
          <w:rFonts w:ascii="Times New Roman" w:hAnsi="Times New Roman"/>
          <w:sz w:val="28"/>
          <w:szCs w:val="28"/>
        </w:rPr>
        <w:footnoteReference w:id="11"/>
      </w:r>
      <w:r w:rsidRPr="00264D95">
        <w:rPr>
          <w:rFonts w:ascii="Times New Roman" w:hAnsi="Times New Roman"/>
          <w:sz w:val="28"/>
          <w:szCs w:val="28"/>
        </w:rPr>
        <w:t>, «рассчитана на общую учебную нагрузку в объеме 245 часов»</w:t>
      </w:r>
      <w:r>
        <w:rPr>
          <w:rFonts w:ascii="Times New Roman" w:hAnsi="Times New Roman"/>
          <w:sz w:val="28"/>
          <w:szCs w:val="28"/>
        </w:rPr>
        <w:t xml:space="preserve"> на уровень</w:t>
      </w:r>
      <w:r w:rsidRPr="00264D95">
        <w:rPr>
          <w:rFonts w:ascii="Times New Roman" w:hAnsi="Times New Roman"/>
          <w:sz w:val="28"/>
          <w:szCs w:val="28"/>
        </w:rPr>
        <w:t>. Авторами учебных пособий предлагаются свои варианты распределения часов по классам:</w:t>
      </w:r>
    </w:p>
    <w:p w:rsidR="00F210C8" w:rsidRDefault="00F210C8" w:rsidP="00D11C5A">
      <w:pPr>
        <w:spacing w:after="0" w:line="240" w:lineRule="auto"/>
        <w:ind w:right="-142" w:firstLine="709"/>
        <w:jc w:val="both"/>
        <w:rPr>
          <w:rFonts w:ascii="Times New Roman" w:hAnsi="Times New Roman"/>
          <w:sz w:val="28"/>
          <w:szCs w:val="28"/>
        </w:rPr>
      </w:pPr>
      <w:r>
        <w:rPr>
          <w:rFonts w:ascii="Times New Roman" w:hAnsi="Times New Roman"/>
          <w:sz w:val="28"/>
          <w:szCs w:val="28"/>
        </w:rPr>
        <w:t>5, 6 классы – 2 часа в неделю – 70 часов в год</w:t>
      </w:r>
    </w:p>
    <w:p w:rsidR="00F210C8" w:rsidRDefault="00F210C8" w:rsidP="00D11C5A">
      <w:pPr>
        <w:spacing w:after="0" w:line="240" w:lineRule="auto"/>
        <w:ind w:right="-142" w:firstLine="709"/>
        <w:jc w:val="both"/>
        <w:rPr>
          <w:rFonts w:ascii="Times New Roman" w:hAnsi="Times New Roman"/>
          <w:sz w:val="28"/>
          <w:szCs w:val="28"/>
        </w:rPr>
      </w:pPr>
      <w:r>
        <w:rPr>
          <w:rFonts w:ascii="Times New Roman" w:hAnsi="Times New Roman"/>
          <w:sz w:val="28"/>
          <w:szCs w:val="28"/>
        </w:rPr>
        <w:t>7,8, 9 классы – 1 час в неделю – 35 часов в год</w:t>
      </w:r>
    </w:p>
    <w:p w:rsidR="00482501" w:rsidRDefault="00482501" w:rsidP="00D11C5A">
      <w:pPr>
        <w:pStyle w:val="1"/>
        <w:spacing w:before="0" w:beforeAutospacing="0" w:after="0" w:afterAutospacing="0"/>
        <w:ind w:firstLine="709"/>
        <w:jc w:val="both"/>
        <w:rPr>
          <w:b w:val="0"/>
          <w:sz w:val="28"/>
          <w:szCs w:val="28"/>
        </w:rPr>
      </w:pPr>
    </w:p>
    <w:p w:rsidR="00D11C5A" w:rsidRPr="00482501" w:rsidRDefault="00D11C5A" w:rsidP="00D11C5A">
      <w:pPr>
        <w:pStyle w:val="1"/>
        <w:spacing w:before="0" w:beforeAutospacing="0" w:after="0" w:afterAutospacing="0"/>
        <w:ind w:firstLine="709"/>
        <w:jc w:val="both"/>
        <w:rPr>
          <w:color w:val="000000" w:themeColor="text1"/>
          <w:sz w:val="24"/>
          <w:szCs w:val="24"/>
        </w:rPr>
      </w:pPr>
      <w:r w:rsidRPr="00264D95">
        <w:rPr>
          <w:b w:val="0"/>
          <w:sz w:val="28"/>
          <w:szCs w:val="28"/>
        </w:rPr>
        <w:t xml:space="preserve">Организация текущего контроля успеваемости, промежуточной </w:t>
      </w:r>
      <w:r w:rsidR="009F3FB3">
        <w:rPr>
          <w:b w:val="0"/>
          <w:sz w:val="28"/>
          <w:szCs w:val="28"/>
        </w:rPr>
        <w:t xml:space="preserve">и/ или итоговой </w:t>
      </w:r>
      <w:r w:rsidRPr="00264D95">
        <w:rPr>
          <w:b w:val="0"/>
          <w:sz w:val="28"/>
          <w:szCs w:val="28"/>
        </w:rPr>
        <w:t>аттестации по учебн</w:t>
      </w:r>
      <w:r w:rsidR="009F3FB3">
        <w:rPr>
          <w:b w:val="0"/>
          <w:sz w:val="28"/>
          <w:szCs w:val="28"/>
        </w:rPr>
        <w:t>ым</w:t>
      </w:r>
      <w:r w:rsidRPr="00264D95">
        <w:rPr>
          <w:b w:val="0"/>
          <w:sz w:val="28"/>
          <w:szCs w:val="28"/>
        </w:rPr>
        <w:t xml:space="preserve"> предмет</w:t>
      </w:r>
      <w:r w:rsidR="009F3FB3">
        <w:rPr>
          <w:b w:val="0"/>
          <w:sz w:val="28"/>
          <w:szCs w:val="28"/>
        </w:rPr>
        <w:t>ам</w:t>
      </w:r>
      <w:r w:rsidRPr="00264D95">
        <w:rPr>
          <w:b w:val="0"/>
          <w:sz w:val="28"/>
          <w:szCs w:val="28"/>
        </w:rPr>
        <w:t xml:space="preserve"> </w:t>
      </w:r>
      <w:r w:rsidRPr="00F23CBB">
        <w:rPr>
          <w:b w:val="0"/>
          <w:sz w:val="28"/>
          <w:szCs w:val="28"/>
        </w:rPr>
        <w:t>«Родной язык (русский)»</w:t>
      </w:r>
      <w:r>
        <w:rPr>
          <w:sz w:val="28"/>
          <w:szCs w:val="28"/>
        </w:rPr>
        <w:t xml:space="preserve"> </w:t>
      </w:r>
      <w:r w:rsidR="009F3FB3">
        <w:rPr>
          <w:b w:val="0"/>
          <w:sz w:val="28"/>
          <w:szCs w:val="28"/>
        </w:rPr>
        <w:t>«</w:t>
      </w:r>
      <w:r w:rsidR="009F3FB3" w:rsidRPr="00B02A54">
        <w:rPr>
          <w:b w:val="0"/>
          <w:sz w:val="28"/>
          <w:szCs w:val="28"/>
        </w:rPr>
        <w:t>Л</w:t>
      </w:r>
      <w:r w:rsidR="009F3FB3" w:rsidRPr="005104BD">
        <w:rPr>
          <w:b w:val="0"/>
          <w:sz w:val="28"/>
          <w:szCs w:val="28"/>
        </w:rPr>
        <w:t>итературное чтение на родном языке</w:t>
      </w:r>
      <w:r w:rsidR="009F3FB3">
        <w:rPr>
          <w:b w:val="0"/>
          <w:sz w:val="28"/>
          <w:szCs w:val="28"/>
        </w:rPr>
        <w:t xml:space="preserve"> (русском)» и «Родная литература (русская)» </w:t>
      </w:r>
      <w:r w:rsidRPr="00264D95">
        <w:rPr>
          <w:b w:val="0"/>
          <w:sz w:val="28"/>
          <w:szCs w:val="28"/>
        </w:rPr>
        <w:t xml:space="preserve">осуществляется в соответствии с локальным нормативным актом образовательной </w:t>
      </w:r>
      <w:r w:rsidRPr="00482501">
        <w:rPr>
          <w:b w:val="0"/>
          <w:color w:val="000000" w:themeColor="text1"/>
          <w:sz w:val="28"/>
          <w:szCs w:val="28"/>
        </w:rPr>
        <w:t xml:space="preserve">организации. </w:t>
      </w:r>
      <w:bookmarkStart w:id="11" w:name="sub_15310"/>
      <w:r w:rsidR="00D236ED" w:rsidRPr="00482501">
        <w:rPr>
          <w:b w:val="0"/>
          <w:color w:val="000000" w:themeColor="text1"/>
          <w:sz w:val="28"/>
          <w:szCs w:val="28"/>
        </w:rPr>
        <w:t>Оценивание результатов проводится в отметочной форме.</w:t>
      </w:r>
    </w:p>
    <w:bookmarkEnd w:id="11"/>
    <w:p w:rsidR="00D11C5A" w:rsidRDefault="00D11C5A" w:rsidP="001920DA">
      <w:pPr>
        <w:spacing w:after="0" w:line="240" w:lineRule="auto"/>
        <w:ind w:firstLine="709"/>
        <w:jc w:val="both"/>
        <w:rPr>
          <w:rFonts w:ascii="Times New Roman" w:hAnsi="Times New Roman"/>
          <w:sz w:val="28"/>
          <w:szCs w:val="28"/>
        </w:rPr>
      </w:pPr>
    </w:p>
    <w:p w:rsidR="000B4CF6" w:rsidRDefault="00606B84" w:rsidP="001920DA">
      <w:pPr>
        <w:spacing w:after="0" w:line="240" w:lineRule="auto"/>
        <w:ind w:firstLine="709"/>
        <w:jc w:val="both"/>
        <w:rPr>
          <w:rFonts w:ascii="Times New Roman" w:hAnsi="Times New Roman"/>
          <w:sz w:val="28"/>
          <w:szCs w:val="28"/>
        </w:rPr>
      </w:pPr>
      <w:r w:rsidRPr="00D11C5A">
        <w:rPr>
          <w:rFonts w:ascii="Times New Roman" w:hAnsi="Times New Roman"/>
          <w:b/>
          <w:sz w:val="28"/>
          <w:szCs w:val="28"/>
        </w:rPr>
        <w:t xml:space="preserve">Учебный план </w:t>
      </w:r>
      <w:r>
        <w:rPr>
          <w:rFonts w:ascii="Times New Roman" w:hAnsi="Times New Roman"/>
          <w:b/>
          <w:sz w:val="28"/>
          <w:szCs w:val="28"/>
        </w:rPr>
        <w:t>среднего</w:t>
      </w:r>
      <w:r w:rsidRPr="00D11C5A">
        <w:rPr>
          <w:rFonts w:ascii="Times New Roman" w:hAnsi="Times New Roman"/>
          <w:b/>
          <w:sz w:val="28"/>
          <w:szCs w:val="28"/>
        </w:rPr>
        <w:t xml:space="preserve"> общего образования</w:t>
      </w:r>
    </w:p>
    <w:p w:rsidR="00F22037" w:rsidRDefault="000B4CF6" w:rsidP="001920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ФЗ-273 не предусматривает обязательность предметной области «Родной язык и родная литература» </w:t>
      </w:r>
      <w:r w:rsidR="00767E9B">
        <w:rPr>
          <w:rFonts w:ascii="Times New Roman" w:hAnsi="Times New Roman"/>
          <w:sz w:val="28"/>
          <w:szCs w:val="28"/>
        </w:rPr>
        <w:t>на уровне</w:t>
      </w:r>
      <w:r>
        <w:rPr>
          <w:rFonts w:ascii="Times New Roman" w:hAnsi="Times New Roman"/>
          <w:sz w:val="28"/>
          <w:szCs w:val="28"/>
        </w:rPr>
        <w:t xml:space="preserve"> среднего общего образования. Но между тем в федеральном государственном образовательном стандарте среднего общего образования</w:t>
      </w:r>
      <w:r w:rsidR="00606B84">
        <w:rPr>
          <w:rFonts w:ascii="Times New Roman" w:hAnsi="Times New Roman"/>
          <w:sz w:val="28"/>
          <w:szCs w:val="28"/>
        </w:rPr>
        <w:t xml:space="preserve"> (далее – ФГОС СОО)</w:t>
      </w:r>
      <w:r w:rsidR="00135242">
        <w:rPr>
          <w:rStyle w:val="a6"/>
          <w:rFonts w:ascii="Times New Roman" w:hAnsi="Times New Roman"/>
          <w:sz w:val="28"/>
          <w:szCs w:val="28"/>
        </w:rPr>
        <w:footnoteReference w:id="12"/>
      </w:r>
      <w:r>
        <w:rPr>
          <w:rFonts w:ascii="Times New Roman" w:hAnsi="Times New Roman"/>
          <w:sz w:val="28"/>
          <w:szCs w:val="28"/>
        </w:rPr>
        <w:t xml:space="preserve"> </w:t>
      </w:r>
      <w:r w:rsidR="00135242">
        <w:rPr>
          <w:rFonts w:ascii="Times New Roman" w:hAnsi="Times New Roman"/>
          <w:sz w:val="28"/>
          <w:szCs w:val="28"/>
        </w:rPr>
        <w:t>эта предметная область входит в число обязательных предметных областей, имеет свои предметные результаты освоения</w:t>
      </w:r>
      <w:r w:rsidR="00F22037">
        <w:rPr>
          <w:rFonts w:ascii="Times New Roman" w:hAnsi="Times New Roman"/>
          <w:sz w:val="28"/>
          <w:szCs w:val="28"/>
        </w:rPr>
        <w:t xml:space="preserve"> основной образовательной программы как на базовом, так и на углубленном уровнях</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 xml:space="preserve"> «Предметные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2" w:name="dst331"/>
      <w:bookmarkEnd w:id="12"/>
      <w:r w:rsidRPr="00CE1F4D">
        <w:rPr>
          <w:rFonts w:ascii="Times New Roman" w:hAnsi="Times New Roman"/>
          <w:szCs w:val="28"/>
        </w:rPr>
        <w:t>1) сформированность понятий о нормах родного языка и применение знаний о них в речевой практике;</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3" w:name="dst332"/>
      <w:bookmarkEnd w:id="13"/>
      <w:r w:rsidRPr="00CE1F4D">
        <w:rPr>
          <w:rFonts w:ascii="Times New Roman" w:hAnsi="Times New Roman"/>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4" w:name="dst333"/>
      <w:bookmarkEnd w:id="14"/>
      <w:r w:rsidRPr="00CE1F4D">
        <w:rPr>
          <w:rFonts w:ascii="Times New Roman" w:hAnsi="Times New Roman"/>
          <w:szCs w:val="28"/>
        </w:rPr>
        <w:t>3) сформированность навыков свободного использования коммуникативно-эстетических возможностей родного языка;</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5" w:name="dst334"/>
      <w:bookmarkEnd w:id="15"/>
      <w:r w:rsidRPr="00CE1F4D">
        <w:rPr>
          <w:rFonts w:ascii="Times New Roman" w:hAnsi="Times New Roman"/>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6" w:name="dst335"/>
      <w:bookmarkEnd w:id="16"/>
      <w:r w:rsidRPr="00CE1F4D">
        <w:rPr>
          <w:rFonts w:ascii="Times New Roman" w:hAnsi="Times New Roman"/>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7" w:name="dst336"/>
      <w:bookmarkEnd w:id="17"/>
      <w:r w:rsidRPr="00CE1F4D">
        <w:rPr>
          <w:rFonts w:ascii="Times New Roman" w:hAnsi="Times New Roman"/>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8" w:name="dst337"/>
      <w:bookmarkEnd w:id="18"/>
      <w:r w:rsidRPr="00CE1F4D">
        <w:rPr>
          <w:rFonts w:ascii="Times New Roman" w:hAnsi="Times New Roman"/>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9" w:name="dst338"/>
      <w:bookmarkEnd w:id="19"/>
      <w:r w:rsidRPr="00CE1F4D">
        <w:rPr>
          <w:rFonts w:ascii="Times New Roman" w:hAnsi="Times New Roman"/>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20" w:name="dst339"/>
      <w:bookmarkEnd w:id="20"/>
      <w:r w:rsidRPr="00CE1F4D">
        <w:rPr>
          <w:rFonts w:ascii="Times New Roman" w:hAnsi="Times New Roman"/>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21" w:name="dst340"/>
      <w:bookmarkEnd w:id="21"/>
      <w:r w:rsidRPr="00CE1F4D">
        <w:rPr>
          <w:rFonts w:ascii="Times New Roman" w:hAnsi="Times New Roman"/>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22" w:name="dst341"/>
      <w:bookmarkEnd w:id="22"/>
      <w:r w:rsidRPr="00CE1F4D">
        <w:rPr>
          <w:rFonts w:ascii="Times New Roman" w:hAnsi="Times New Roman"/>
          <w:szCs w:val="28"/>
        </w:rPr>
        <w:t>11) сформированность навыков понимания литературных художественных произведений, отражающих разные этнокультурные традиции».</w:t>
      </w:r>
    </w:p>
    <w:p w:rsidR="00EA77B1" w:rsidRPr="00EA77B1" w:rsidRDefault="00EA77B1" w:rsidP="00EA77B1">
      <w:pPr>
        <w:pStyle w:val="Default"/>
        <w:spacing w:after="36"/>
        <w:ind w:firstLine="709"/>
        <w:jc w:val="both"/>
        <w:rPr>
          <w:color w:val="auto"/>
          <w:sz w:val="28"/>
          <w:szCs w:val="28"/>
        </w:rPr>
      </w:pPr>
      <w:r w:rsidRPr="00EA77B1">
        <w:rPr>
          <w:color w:val="auto"/>
          <w:sz w:val="28"/>
          <w:szCs w:val="28"/>
        </w:rPr>
        <w:t>На уровне среднего общего образования образовательная организация</w:t>
      </w:r>
      <w:r w:rsidRPr="00EA77B1">
        <w:rPr>
          <w:b/>
          <w:color w:val="auto"/>
          <w:sz w:val="28"/>
          <w:szCs w:val="28"/>
        </w:rPr>
        <w:t xml:space="preserve"> самостоятельно </w:t>
      </w:r>
      <w:r w:rsidRPr="00EA77B1">
        <w:rPr>
          <w:color w:val="auto"/>
          <w:sz w:val="28"/>
          <w:szCs w:val="28"/>
        </w:rPr>
        <w:t>принимает решение о выделении часов для включения этого учебного предмета в учебный план.</w:t>
      </w:r>
    </w:p>
    <w:p w:rsidR="00606B84" w:rsidRDefault="00606B84" w:rsidP="00606B84">
      <w:pPr>
        <w:spacing w:after="0" w:line="240" w:lineRule="auto"/>
        <w:ind w:firstLine="709"/>
        <w:jc w:val="both"/>
        <w:rPr>
          <w:rFonts w:ascii="Times New Roman" w:hAnsi="Times New Roman"/>
          <w:sz w:val="28"/>
          <w:szCs w:val="28"/>
        </w:rPr>
      </w:pPr>
      <w:r w:rsidRPr="00FA2D26">
        <w:rPr>
          <w:rFonts w:ascii="Times New Roman" w:hAnsi="Times New Roman"/>
          <w:sz w:val="28"/>
          <w:szCs w:val="28"/>
        </w:rPr>
        <w:t>Учебный план профиля обучения и (или) индивидуальный учебный план предусматри</w:t>
      </w:r>
      <w:r>
        <w:rPr>
          <w:rFonts w:ascii="Times New Roman" w:hAnsi="Times New Roman"/>
          <w:sz w:val="28"/>
          <w:szCs w:val="28"/>
        </w:rPr>
        <w:t>вает</w:t>
      </w:r>
      <w:r w:rsidRPr="00FA2D26">
        <w:rPr>
          <w:rFonts w:ascii="Times New Roman" w:hAnsi="Times New Roman"/>
          <w:sz w:val="28"/>
          <w:szCs w:val="28"/>
        </w:rPr>
        <w:t xml:space="preserve"> изучение не менее одного учебного предмета из предметной области</w:t>
      </w:r>
      <w:r>
        <w:rPr>
          <w:rFonts w:ascii="Times New Roman" w:hAnsi="Times New Roman"/>
          <w:sz w:val="28"/>
          <w:szCs w:val="28"/>
        </w:rPr>
        <w:t xml:space="preserve"> «Родной язык и родная литература». Образовательная организация может включить в учебный план или родной язык (русский), или родную литературу (русскую).</w:t>
      </w:r>
    </w:p>
    <w:p w:rsidR="00606B84" w:rsidRDefault="00606B84" w:rsidP="00606B84">
      <w:pPr>
        <w:pStyle w:val="Default"/>
        <w:spacing w:after="36"/>
        <w:ind w:firstLine="709"/>
        <w:jc w:val="both"/>
        <w:rPr>
          <w:sz w:val="28"/>
          <w:szCs w:val="28"/>
        </w:rPr>
      </w:pPr>
      <w:r>
        <w:rPr>
          <w:sz w:val="28"/>
          <w:szCs w:val="28"/>
        </w:rPr>
        <w:t>Варианты введения учебных предметов «Родной язык (русский)» и «Родная литература (русская)»</w:t>
      </w:r>
      <w:r w:rsidRPr="004055D4">
        <w:rPr>
          <w:sz w:val="28"/>
          <w:szCs w:val="28"/>
        </w:rPr>
        <w:t xml:space="preserve"> </w:t>
      </w:r>
      <w:r w:rsidRPr="00F23CBB">
        <w:rPr>
          <w:sz w:val="28"/>
          <w:szCs w:val="28"/>
        </w:rPr>
        <w:t>в 2019-2020 учебном году:</w:t>
      </w:r>
      <w:r>
        <w:rPr>
          <w:sz w:val="28"/>
          <w:szCs w:val="28"/>
        </w:rPr>
        <w:t xml:space="preserve"> </w:t>
      </w:r>
    </w:p>
    <w:p w:rsidR="00606B84" w:rsidRDefault="00606B84" w:rsidP="00606B84">
      <w:pPr>
        <w:pStyle w:val="Default"/>
        <w:spacing w:after="36"/>
        <w:ind w:firstLine="709"/>
        <w:jc w:val="both"/>
        <w:rPr>
          <w:sz w:val="28"/>
          <w:szCs w:val="28"/>
        </w:rPr>
      </w:pPr>
      <w:r>
        <w:rPr>
          <w:sz w:val="28"/>
          <w:szCs w:val="28"/>
        </w:rPr>
        <w:t xml:space="preserve">1) </w:t>
      </w:r>
      <w:r w:rsidR="008029D8" w:rsidRPr="004055D4">
        <w:rPr>
          <w:sz w:val="28"/>
          <w:szCs w:val="28"/>
        </w:rPr>
        <w:t>интегрироваться</w:t>
      </w:r>
      <w:r w:rsidR="008029D8">
        <w:rPr>
          <w:sz w:val="28"/>
          <w:szCs w:val="28"/>
        </w:rPr>
        <w:t xml:space="preserve"> в учебные предметы «Русский язык» и «</w:t>
      </w:r>
      <w:r w:rsidR="008029D8" w:rsidRPr="00F23CBB">
        <w:rPr>
          <w:sz w:val="28"/>
          <w:szCs w:val="28"/>
        </w:rPr>
        <w:t>Родная литература»</w:t>
      </w:r>
      <w:r w:rsidR="008029D8">
        <w:rPr>
          <w:sz w:val="28"/>
          <w:szCs w:val="28"/>
        </w:rPr>
        <w:t>. Предметные результаты освоения учебных предметов «Родной язык (русский) и «Родная литература (русская)» должны достигаться в рамках учебных предметов «Русский язык» и «Литература»;</w:t>
      </w:r>
    </w:p>
    <w:p w:rsidR="00606B84" w:rsidRDefault="00606B84" w:rsidP="00606B84">
      <w:pPr>
        <w:pStyle w:val="Default"/>
        <w:spacing w:after="36"/>
        <w:ind w:firstLine="709"/>
        <w:jc w:val="both"/>
        <w:rPr>
          <w:sz w:val="28"/>
          <w:szCs w:val="28"/>
        </w:rPr>
      </w:pPr>
      <w:r>
        <w:rPr>
          <w:sz w:val="28"/>
          <w:szCs w:val="28"/>
        </w:rPr>
        <w:t xml:space="preserve">2) </w:t>
      </w:r>
      <w:r w:rsidR="008029D8">
        <w:rPr>
          <w:sz w:val="28"/>
          <w:szCs w:val="28"/>
        </w:rPr>
        <w:t xml:space="preserve">учебные предметы могут изучаться как самостоятельные в рамках предметной области «Родной язык и родная литература» («Родной язык (литература», «Родная литература (русский)»). </w:t>
      </w:r>
    </w:p>
    <w:p w:rsidR="008029D8" w:rsidRDefault="008029D8" w:rsidP="00606B84">
      <w:pPr>
        <w:pStyle w:val="Default"/>
        <w:spacing w:after="36"/>
        <w:ind w:firstLine="709"/>
        <w:jc w:val="both"/>
        <w:rPr>
          <w:sz w:val="28"/>
          <w:szCs w:val="28"/>
        </w:rPr>
      </w:pPr>
      <w:r>
        <w:rPr>
          <w:sz w:val="28"/>
          <w:szCs w:val="28"/>
        </w:rPr>
        <w:t>Включение предметной области «Родной язык и родная литература» в учебные планы на уровне среднего общего образования может быть осуществлено по мере готовности образовательной организации.</w:t>
      </w:r>
    </w:p>
    <w:p w:rsidR="00767E9B" w:rsidRDefault="00767E9B" w:rsidP="00606B84">
      <w:pPr>
        <w:pStyle w:val="Default"/>
        <w:spacing w:after="36"/>
        <w:ind w:firstLine="709"/>
        <w:jc w:val="both"/>
        <w:rPr>
          <w:sz w:val="28"/>
          <w:szCs w:val="28"/>
        </w:rPr>
      </w:pPr>
    </w:p>
    <w:p w:rsidR="006C2814" w:rsidRPr="005104BD" w:rsidRDefault="006C2814" w:rsidP="006C2814">
      <w:pPr>
        <w:spacing w:after="0" w:line="240" w:lineRule="auto"/>
        <w:jc w:val="center"/>
        <w:rPr>
          <w:rFonts w:ascii="Times New Roman" w:hAnsi="Times New Roman"/>
          <w:b/>
          <w:sz w:val="28"/>
          <w:szCs w:val="28"/>
        </w:rPr>
      </w:pPr>
      <w:bookmarkStart w:id="23" w:name="dst384"/>
      <w:bookmarkEnd w:id="23"/>
      <w:r>
        <w:rPr>
          <w:rFonts w:ascii="Times New Roman" w:hAnsi="Times New Roman"/>
          <w:b/>
          <w:sz w:val="28"/>
          <w:szCs w:val="28"/>
          <w:lang w:val="en-US"/>
        </w:rPr>
        <w:t>III</w:t>
      </w:r>
      <w:r>
        <w:rPr>
          <w:rFonts w:ascii="Times New Roman" w:hAnsi="Times New Roman"/>
          <w:b/>
          <w:sz w:val="28"/>
          <w:szCs w:val="28"/>
        </w:rPr>
        <w:t>. Содержательные аспекты преподавания предметных областей «Родной язык и л</w:t>
      </w:r>
      <w:r w:rsidRPr="005104BD">
        <w:rPr>
          <w:rFonts w:ascii="Times New Roman" w:hAnsi="Times New Roman"/>
          <w:b/>
          <w:sz w:val="28"/>
          <w:szCs w:val="28"/>
        </w:rPr>
        <w:t>итературное чтение на родном языке</w:t>
      </w:r>
      <w:r>
        <w:rPr>
          <w:rFonts w:ascii="Times New Roman" w:hAnsi="Times New Roman"/>
          <w:b/>
          <w:sz w:val="28"/>
          <w:szCs w:val="28"/>
        </w:rPr>
        <w:t>» и «Родной язык и родная литература»</w:t>
      </w:r>
    </w:p>
    <w:p w:rsidR="006C2814" w:rsidRDefault="006C2814" w:rsidP="006C2814">
      <w:pPr>
        <w:spacing w:after="0" w:line="240" w:lineRule="auto"/>
        <w:jc w:val="center"/>
        <w:rPr>
          <w:rFonts w:ascii="Times New Roman" w:hAnsi="Times New Roman"/>
          <w:b/>
          <w:sz w:val="28"/>
          <w:szCs w:val="28"/>
        </w:rPr>
      </w:pPr>
    </w:p>
    <w:p w:rsidR="006C2814" w:rsidRPr="00224AEA" w:rsidRDefault="006C2814" w:rsidP="006C2814">
      <w:pPr>
        <w:spacing w:after="0" w:line="240" w:lineRule="auto"/>
        <w:jc w:val="center"/>
        <w:rPr>
          <w:rFonts w:ascii="Times New Roman" w:hAnsi="Times New Roman"/>
          <w:b/>
          <w:sz w:val="28"/>
          <w:szCs w:val="28"/>
        </w:rPr>
      </w:pPr>
      <w:r w:rsidRPr="00224AEA">
        <w:rPr>
          <w:rFonts w:ascii="Times New Roman" w:hAnsi="Times New Roman"/>
          <w:b/>
          <w:sz w:val="28"/>
          <w:szCs w:val="28"/>
        </w:rPr>
        <w:t>Содержание учебного предмета «Родной язык (русский)»</w:t>
      </w:r>
    </w:p>
    <w:p w:rsidR="00224AEA" w:rsidRDefault="00224AEA" w:rsidP="00224AEA">
      <w:pPr>
        <w:spacing w:after="0" w:line="240" w:lineRule="auto"/>
        <w:ind w:firstLine="709"/>
        <w:jc w:val="both"/>
        <w:rPr>
          <w:rFonts w:ascii="Times New Roman" w:hAnsi="Times New Roman"/>
          <w:color w:val="C00000"/>
          <w:sz w:val="28"/>
          <w:szCs w:val="28"/>
        </w:rPr>
      </w:pP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Ключевые идеи учебного предмета «Родной язык» в основной школе:</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1) формирование представлен</w:t>
      </w:r>
      <w:r w:rsidR="0066265F">
        <w:rPr>
          <w:rFonts w:ascii="Times New Roman" w:hAnsi="Times New Roman"/>
          <w:sz w:val="28"/>
          <w:szCs w:val="28"/>
        </w:rPr>
        <w:t xml:space="preserve">ий о взаимосвязи русского </w:t>
      </w:r>
      <w:r w:rsidR="0066265F" w:rsidRPr="00345BA7">
        <w:rPr>
          <w:rFonts w:ascii="Times New Roman" w:hAnsi="Times New Roman"/>
          <w:color w:val="FF0000"/>
          <w:sz w:val="28"/>
          <w:szCs w:val="28"/>
        </w:rPr>
        <w:t>народ</w:t>
      </w:r>
      <w:r w:rsidRPr="00345BA7">
        <w:rPr>
          <w:rFonts w:ascii="Times New Roman" w:hAnsi="Times New Roman"/>
          <w:color w:val="FF0000"/>
          <w:sz w:val="28"/>
          <w:szCs w:val="28"/>
        </w:rPr>
        <w:t>а</w:t>
      </w:r>
      <w:r w:rsidRPr="00224AEA">
        <w:rPr>
          <w:rFonts w:ascii="Times New Roman" w:hAnsi="Times New Roman"/>
          <w:sz w:val="28"/>
          <w:szCs w:val="28"/>
        </w:rPr>
        <w:t xml:space="preserve"> и культуры, истории русского народа;</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2) расширение представления школьников о взаимосвязи языка и истории, языка и материальной и духовной культуры русского народа, национально-культурной специфики русского языка (в том числе на фоне сопоставлений с языками народов России и мира);</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3)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4) понимание общего и специфического в культуре русского и дру</w:t>
      </w:r>
      <w:r>
        <w:rPr>
          <w:rFonts w:ascii="Times New Roman" w:hAnsi="Times New Roman"/>
          <w:sz w:val="28"/>
          <w:szCs w:val="28"/>
        </w:rPr>
        <w:t>г</w:t>
      </w:r>
      <w:r w:rsidRPr="00224AEA">
        <w:rPr>
          <w:rFonts w:ascii="Times New Roman" w:hAnsi="Times New Roman"/>
          <w:sz w:val="28"/>
          <w:szCs w:val="28"/>
        </w:rPr>
        <w:t>их народов России и мира.</w:t>
      </w:r>
    </w:p>
    <w:p w:rsidR="006C2814" w:rsidRDefault="006C2814" w:rsidP="006C2814">
      <w:pPr>
        <w:spacing w:after="0" w:line="240" w:lineRule="auto"/>
        <w:jc w:val="both"/>
        <w:rPr>
          <w:rFonts w:ascii="Times New Roman" w:hAnsi="Times New Roman"/>
          <w:b/>
          <w:sz w:val="28"/>
          <w:szCs w:val="28"/>
        </w:rPr>
      </w:pPr>
    </w:p>
    <w:p w:rsidR="006C2814" w:rsidRPr="001C6A1A" w:rsidRDefault="006C2814" w:rsidP="006C2814">
      <w:pPr>
        <w:spacing w:after="0" w:line="240" w:lineRule="auto"/>
        <w:jc w:val="both"/>
        <w:rPr>
          <w:rFonts w:ascii="Times New Roman" w:hAnsi="Times New Roman"/>
          <w:b/>
          <w:i/>
          <w:sz w:val="28"/>
          <w:szCs w:val="28"/>
        </w:rPr>
      </w:pPr>
      <w:r w:rsidRPr="001C6A1A">
        <w:rPr>
          <w:rFonts w:ascii="Times New Roman" w:hAnsi="Times New Roman"/>
          <w:b/>
          <w:i/>
          <w:sz w:val="28"/>
          <w:szCs w:val="28"/>
        </w:rPr>
        <w:t>На уровне начального общего образования</w:t>
      </w:r>
    </w:p>
    <w:p w:rsidR="006B0B04" w:rsidRPr="00BB4F0D" w:rsidRDefault="006B0B04" w:rsidP="00056306">
      <w:pPr>
        <w:spacing w:after="0" w:line="240" w:lineRule="auto"/>
        <w:ind w:firstLine="709"/>
        <w:jc w:val="both"/>
        <w:rPr>
          <w:rFonts w:ascii="Times New Roman" w:hAnsi="Times New Roman"/>
          <w:i/>
          <w:sz w:val="28"/>
          <w:szCs w:val="24"/>
        </w:rPr>
      </w:pPr>
      <w:r w:rsidRPr="00BB4F0D">
        <w:rPr>
          <w:rFonts w:ascii="Times New Roman" w:hAnsi="Times New Roman"/>
          <w:sz w:val="28"/>
          <w:szCs w:val="24"/>
        </w:rPr>
        <w:t xml:space="preserve">В п.19.3. ФГОС НОО сформулированы основные задачи реализации обязательных предметных областей. Задачи предметной области «Родной язык и литературное чтение на родном языке» в основном соответствуют задачам </w:t>
      </w:r>
      <w:r w:rsidRPr="00056306">
        <w:rPr>
          <w:rFonts w:ascii="Times New Roman" w:hAnsi="Times New Roman"/>
          <w:sz w:val="28"/>
          <w:szCs w:val="24"/>
        </w:rPr>
        <w:t xml:space="preserve">предметной области «Русский язык и литературное чтение», что отражено в таблице </w:t>
      </w:r>
      <w:r w:rsidR="00056306" w:rsidRPr="00056306">
        <w:rPr>
          <w:rFonts w:ascii="Times New Roman" w:hAnsi="Times New Roman"/>
          <w:sz w:val="28"/>
          <w:szCs w:val="24"/>
        </w:rPr>
        <w:t>5</w:t>
      </w:r>
      <w:r w:rsidRPr="00056306">
        <w:rPr>
          <w:rFonts w:ascii="Times New Roman" w:hAnsi="Times New Roman"/>
          <w:sz w:val="28"/>
          <w:szCs w:val="24"/>
        </w:rPr>
        <w:t>:</w:t>
      </w:r>
    </w:p>
    <w:p w:rsidR="006B0B04" w:rsidRPr="00224AEA" w:rsidRDefault="006B0B04" w:rsidP="00056306">
      <w:pPr>
        <w:spacing w:after="0" w:line="240" w:lineRule="auto"/>
        <w:ind w:firstLine="567"/>
        <w:jc w:val="right"/>
        <w:rPr>
          <w:rFonts w:ascii="Times New Roman" w:hAnsi="Times New Roman"/>
          <w:i/>
          <w:sz w:val="28"/>
          <w:szCs w:val="24"/>
        </w:rPr>
      </w:pPr>
      <w:r w:rsidRPr="00224AEA">
        <w:rPr>
          <w:rFonts w:ascii="Times New Roman" w:hAnsi="Times New Roman"/>
          <w:i/>
          <w:sz w:val="28"/>
          <w:szCs w:val="24"/>
        </w:rPr>
        <w:t xml:space="preserve">Таблица </w:t>
      </w:r>
      <w:r w:rsidR="00056306" w:rsidRPr="00224AEA">
        <w:rPr>
          <w:rFonts w:ascii="Times New Roman" w:hAnsi="Times New Roman"/>
          <w:i/>
          <w:sz w:val="28"/>
          <w:szCs w:val="24"/>
        </w:rPr>
        <w:t>5</w:t>
      </w:r>
    </w:p>
    <w:p w:rsidR="00056306" w:rsidRPr="00224AEA" w:rsidRDefault="00056306" w:rsidP="00056306">
      <w:pPr>
        <w:spacing w:after="0" w:line="240" w:lineRule="auto"/>
        <w:ind w:firstLine="567"/>
        <w:jc w:val="right"/>
        <w:rPr>
          <w:rFonts w:ascii="Times New Roman" w:hAnsi="Times New Roman"/>
          <w:i/>
          <w:sz w:val="28"/>
          <w:szCs w:val="24"/>
        </w:rPr>
      </w:pPr>
    </w:p>
    <w:p w:rsidR="00056306" w:rsidRPr="00224AEA" w:rsidRDefault="00056306" w:rsidP="00056306">
      <w:pPr>
        <w:spacing w:after="0" w:line="240" w:lineRule="auto"/>
        <w:ind w:firstLine="567"/>
        <w:jc w:val="center"/>
        <w:rPr>
          <w:rFonts w:ascii="Times New Roman" w:hAnsi="Times New Roman"/>
          <w:i/>
          <w:sz w:val="28"/>
        </w:rPr>
      </w:pPr>
      <w:r w:rsidRPr="00224AEA">
        <w:rPr>
          <w:rFonts w:ascii="Times New Roman" w:hAnsi="Times New Roman"/>
          <w:i/>
          <w:sz w:val="28"/>
        </w:rPr>
        <w:t>Основные задачи реализации предметных областей</w:t>
      </w:r>
    </w:p>
    <w:p w:rsidR="00056306" w:rsidRDefault="00056306" w:rsidP="00056306">
      <w:pPr>
        <w:spacing w:after="0" w:line="240" w:lineRule="auto"/>
        <w:ind w:firstLine="567"/>
        <w:jc w:val="center"/>
        <w:rPr>
          <w:rFonts w:ascii="Times New Roman" w:hAnsi="Times New Roman"/>
        </w:rPr>
      </w:pPr>
    </w:p>
    <w:tbl>
      <w:tblPr>
        <w:tblW w:w="0" w:type="auto"/>
        <w:tblInd w:w="-5" w:type="dxa"/>
        <w:tblLayout w:type="fixed"/>
        <w:tblLook w:val="0000" w:firstRow="0" w:lastRow="0" w:firstColumn="0" w:lastColumn="0" w:noHBand="0" w:noVBand="0"/>
      </w:tblPr>
      <w:tblGrid>
        <w:gridCol w:w="4785"/>
        <w:gridCol w:w="4796"/>
      </w:tblGrid>
      <w:tr w:rsidR="006B0B04" w:rsidRPr="00056306" w:rsidTr="005D2787">
        <w:tc>
          <w:tcPr>
            <w:tcW w:w="4785" w:type="dxa"/>
            <w:tcBorders>
              <w:top w:val="single" w:sz="4" w:space="0" w:color="000000"/>
              <w:left w:val="single" w:sz="4" w:space="0" w:color="000000"/>
              <w:bottom w:val="single" w:sz="4" w:space="0" w:color="000000"/>
            </w:tcBorders>
            <w:shd w:val="clear" w:color="auto" w:fill="auto"/>
          </w:tcPr>
          <w:p w:rsidR="006B0B04" w:rsidRPr="00056306" w:rsidRDefault="006B0B04" w:rsidP="005D2787">
            <w:pPr>
              <w:spacing w:after="0" w:line="240" w:lineRule="auto"/>
              <w:jc w:val="center"/>
              <w:rPr>
                <w:rFonts w:ascii="Times New Roman" w:hAnsi="Times New Roman"/>
                <w:i/>
                <w:sz w:val="24"/>
              </w:rPr>
            </w:pPr>
            <w:r w:rsidRPr="00056306">
              <w:rPr>
                <w:rFonts w:ascii="Times New Roman" w:hAnsi="Times New Roman"/>
                <w:i/>
                <w:sz w:val="24"/>
              </w:rPr>
              <w:t>Русский язык и литературное чтение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0B04" w:rsidRPr="00056306" w:rsidRDefault="006B0B04" w:rsidP="005D2787">
            <w:pPr>
              <w:spacing w:after="0" w:line="240" w:lineRule="auto"/>
              <w:jc w:val="center"/>
              <w:rPr>
                <w:i/>
                <w:sz w:val="24"/>
              </w:rPr>
            </w:pPr>
            <w:r w:rsidRPr="00056306">
              <w:rPr>
                <w:rFonts w:ascii="Times New Roman" w:hAnsi="Times New Roman"/>
                <w:i/>
                <w:sz w:val="24"/>
              </w:rPr>
              <w:t>Родной язык и литературное чтение на родном языке</w:t>
            </w:r>
          </w:p>
        </w:tc>
      </w:tr>
      <w:tr w:rsidR="006B0B04" w:rsidRPr="00056306" w:rsidTr="005D2787">
        <w:tc>
          <w:tcPr>
            <w:tcW w:w="4785" w:type="dxa"/>
            <w:tcBorders>
              <w:top w:val="single" w:sz="4" w:space="0" w:color="000000"/>
              <w:left w:val="single" w:sz="4" w:space="0" w:color="000000"/>
              <w:bottom w:val="single" w:sz="4" w:space="0" w:color="000000"/>
            </w:tcBorders>
            <w:shd w:val="clear" w:color="auto" w:fill="auto"/>
          </w:tcPr>
          <w:p w:rsidR="006B0B04" w:rsidRPr="00056306" w:rsidRDefault="006B0B04" w:rsidP="005D2787">
            <w:pPr>
              <w:spacing w:after="0" w:line="240" w:lineRule="auto"/>
              <w:jc w:val="both"/>
              <w:rPr>
                <w:rFonts w:ascii="Times New Roman" w:hAnsi="Times New Roman"/>
                <w:sz w:val="24"/>
              </w:rPr>
            </w:pPr>
            <w:r w:rsidRPr="00056306">
              <w:rPr>
                <w:rFonts w:ascii="Times New Roman" w:hAnsi="Times New Roman"/>
                <w:sz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0B04" w:rsidRPr="00056306" w:rsidRDefault="006B0B04" w:rsidP="005D2787">
            <w:pPr>
              <w:spacing w:after="0" w:line="240" w:lineRule="auto"/>
              <w:jc w:val="both"/>
              <w:rPr>
                <w:sz w:val="24"/>
              </w:rPr>
            </w:pPr>
            <w:r w:rsidRPr="00056306">
              <w:rPr>
                <w:rFonts w:ascii="Times New Roman" w:hAnsi="Times New Roman"/>
                <w:sz w:val="24"/>
              </w:rPr>
              <w:t xml:space="preserve">Формирование первоначальных представлений о единстве и </w:t>
            </w:r>
            <w:r w:rsidRPr="00056306">
              <w:rPr>
                <w:rFonts w:ascii="Times New Roman" w:hAnsi="Times New Roman"/>
                <w:b/>
                <w:sz w:val="24"/>
              </w:rPr>
              <w:t>многообразии языкового и культурного пространства России</w:t>
            </w:r>
            <w:r w:rsidRPr="00056306">
              <w:rPr>
                <w:rFonts w:ascii="Times New Roman" w:hAnsi="Times New Roman"/>
                <w:sz w:val="24"/>
              </w:rPr>
              <w:t xml:space="preserve">, о языке </w:t>
            </w:r>
            <w:r w:rsidRPr="00056306">
              <w:rPr>
                <w:rFonts w:ascii="Times New Roman" w:hAnsi="Times New Roman"/>
                <w:b/>
                <w:sz w:val="24"/>
              </w:rPr>
              <w:t>как основе национального самосознания</w:t>
            </w:r>
            <w:r w:rsidRPr="00056306">
              <w:rPr>
                <w:rFonts w:ascii="Times New Roman" w:hAnsi="Times New Roman"/>
                <w:sz w:val="24"/>
              </w:rPr>
              <w:t>.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bl>
    <w:p w:rsidR="006B0B04" w:rsidRDefault="006B0B04" w:rsidP="006C2814">
      <w:pPr>
        <w:spacing w:after="0" w:line="240" w:lineRule="auto"/>
        <w:ind w:firstLine="709"/>
        <w:jc w:val="both"/>
        <w:rPr>
          <w:rFonts w:ascii="Times New Roman" w:hAnsi="Times New Roman"/>
          <w:sz w:val="28"/>
          <w:szCs w:val="28"/>
        </w:rPr>
      </w:pPr>
    </w:p>
    <w:p w:rsidR="006C2814" w:rsidRPr="001C6A1A" w:rsidRDefault="006B0B04" w:rsidP="006C281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представлено в </w:t>
      </w:r>
      <w:r w:rsidR="006C2814" w:rsidRPr="001C6A1A">
        <w:rPr>
          <w:rFonts w:ascii="Times New Roman" w:hAnsi="Times New Roman"/>
          <w:sz w:val="28"/>
          <w:szCs w:val="28"/>
        </w:rPr>
        <w:t>«Примерн</w:t>
      </w:r>
      <w:r>
        <w:rPr>
          <w:rFonts w:ascii="Times New Roman" w:hAnsi="Times New Roman"/>
          <w:sz w:val="28"/>
          <w:szCs w:val="28"/>
        </w:rPr>
        <w:t xml:space="preserve">ой </w:t>
      </w:r>
      <w:r w:rsidR="006C2814" w:rsidRPr="001C6A1A">
        <w:rPr>
          <w:rFonts w:ascii="Times New Roman" w:hAnsi="Times New Roman"/>
          <w:sz w:val="28"/>
          <w:szCs w:val="28"/>
        </w:rPr>
        <w:t>программ</w:t>
      </w:r>
      <w:r>
        <w:rPr>
          <w:rFonts w:ascii="Times New Roman" w:hAnsi="Times New Roman"/>
          <w:sz w:val="28"/>
          <w:szCs w:val="28"/>
        </w:rPr>
        <w:t>е</w:t>
      </w:r>
      <w:r w:rsidR="006C2814" w:rsidRPr="001C6A1A">
        <w:rPr>
          <w:rFonts w:ascii="Times New Roman" w:hAnsi="Times New Roman"/>
          <w:sz w:val="28"/>
          <w:szCs w:val="28"/>
        </w:rPr>
        <w:t xml:space="preserve"> по учебному предмету «Русский родной язык» для образовательных организаций, реализующих программы </w:t>
      </w:r>
      <w:r>
        <w:rPr>
          <w:rFonts w:ascii="Times New Roman" w:hAnsi="Times New Roman"/>
          <w:sz w:val="28"/>
          <w:szCs w:val="28"/>
        </w:rPr>
        <w:t>начального общего образования». Данная п</w:t>
      </w:r>
      <w:r w:rsidR="006C2814" w:rsidRPr="001C6A1A">
        <w:rPr>
          <w:rFonts w:ascii="Times New Roman" w:hAnsi="Times New Roman"/>
          <w:sz w:val="28"/>
          <w:szCs w:val="28"/>
        </w:rPr>
        <w:t>рограмма носит целостный и завершенный характер, обеспечена учебными пособиями издательства «Просвещение».</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hAnsi="Times New Roman"/>
          <w:sz w:val="28"/>
          <w:szCs w:val="28"/>
        </w:rPr>
        <w:t xml:space="preserve">Программа нацелена на решение следующих </w:t>
      </w:r>
      <w:r w:rsidRPr="001C6A1A">
        <w:rPr>
          <w:rFonts w:ascii="Times New Roman" w:hAnsi="Times New Roman"/>
          <w:b/>
          <w:i/>
          <w:sz w:val="28"/>
          <w:szCs w:val="28"/>
        </w:rPr>
        <w:t>задач</w:t>
      </w:r>
      <w:r w:rsidRPr="001C6A1A">
        <w:rPr>
          <w:rFonts w:ascii="Times New Roman" w:hAnsi="Times New Roman"/>
          <w:sz w:val="28"/>
          <w:szCs w:val="28"/>
        </w:rPr>
        <w:t>:</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расширение представлений о русском языке как духовной и культурной ценности народа;</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включение учащихся в практическую речевую деятельность на русском языке;</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совершенствование коммуникативных умений, развитие языковой интуиции;</w:t>
      </w:r>
    </w:p>
    <w:p w:rsidR="006C2814" w:rsidRPr="001C6A1A" w:rsidRDefault="006C2814" w:rsidP="006C2814">
      <w:pPr>
        <w:spacing w:after="120" w:line="240" w:lineRule="auto"/>
        <w:ind w:firstLine="709"/>
        <w:jc w:val="both"/>
        <w:rPr>
          <w:rFonts w:ascii="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первое знакомство с фактами истории родного языка.</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 xml:space="preserve">Программа включает </w:t>
      </w:r>
      <w:r w:rsidRPr="001C6A1A">
        <w:rPr>
          <w:rFonts w:ascii="Times New Roman" w:hAnsi="Times New Roman"/>
          <w:b/>
          <w:i/>
          <w:sz w:val="28"/>
          <w:szCs w:val="28"/>
        </w:rPr>
        <w:t xml:space="preserve">3 </w:t>
      </w:r>
      <w:r w:rsidRPr="001C6A1A">
        <w:rPr>
          <w:rFonts w:ascii="Times New Roman" w:hAnsi="Times New Roman"/>
          <w:b/>
          <w:bCs/>
          <w:i/>
          <w:sz w:val="28"/>
          <w:szCs w:val="28"/>
        </w:rPr>
        <w:t>блока</w:t>
      </w:r>
      <w:r w:rsidRPr="001C6A1A">
        <w:rPr>
          <w:rFonts w:ascii="Times New Roman" w:hAnsi="Times New Roman"/>
          <w:bCs/>
          <w:sz w:val="28"/>
          <w:szCs w:val="28"/>
        </w:rPr>
        <w:t>:</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1) Русский язык: прошлое и настоящее.</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2) Язык в действии.</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3) Секреты речи и текста.</w:t>
      </w:r>
    </w:p>
    <w:p w:rsidR="006C2814" w:rsidRPr="001C6A1A" w:rsidRDefault="006C2814" w:rsidP="00224AEA">
      <w:pPr>
        <w:spacing w:after="0" w:line="240" w:lineRule="auto"/>
        <w:ind w:firstLine="709"/>
        <w:jc w:val="both"/>
        <w:rPr>
          <w:rFonts w:ascii="Times New Roman" w:hAnsi="Times New Roman"/>
          <w:sz w:val="28"/>
          <w:szCs w:val="28"/>
        </w:rPr>
      </w:pPr>
      <w:r w:rsidRPr="001C6A1A">
        <w:rPr>
          <w:rFonts w:ascii="Times New Roman" w:hAnsi="Times New Roman"/>
          <w:sz w:val="28"/>
          <w:szCs w:val="28"/>
        </w:rPr>
        <w:t xml:space="preserve">Образовательные организации могут использовать данную программу или создать собственную, соответствующую </w:t>
      </w:r>
      <w:r w:rsidRPr="00224AEA">
        <w:rPr>
          <w:rFonts w:ascii="Times New Roman" w:hAnsi="Times New Roman"/>
          <w:sz w:val="28"/>
          <w:szCs w:val="28"/>
        </w:rPr>
        <w:t>основной образовательной программе</w:t>
      </w:r>
      <w:r w:rsidRPr="001C6A1A">
        <w:rPr>
          <w:rFonts w:ascii="Times New Roman" w:hAnsi="Times New Roman"/>
          <w:sz w:val="28"/>
          <w:szCs w:val="28"/>
        </w:rPr>
        <w:t>. Изучение предмета «Родного языка (русского)» должно обеспечивать достижение образовательных результатов, определенных во ФГОС НОО.</w:t>
      </w:r>
    </w:p>
    <w:p w:rsidR="006C2814" w:rsidRDefault="00B872BC" w:rsidP="00224AEA">
      <w:pPr>
        <w:spacing w:after="0" w:line="240" w:lineRule="auto"/>
        <w:ind w:firstLine="567"/>
        <w:jc w:val="right"/>
        <w:rPr>
          <w:rFonts w:ascii="Times New Roman" w:hAnsi="Times New Roman"/>
          <w:i/>
          <w:sz w:val="28"/>
          <w:szCs w:val="28"/>
        </w:rPr>
      </w:pPr>
      <w:r>
        <w:rPr>
          <w:rFonts w:ascii="Times New Roman" w:hAnsi="Times New Roman"/>
          <w:i/>
          <w:sz w:val="28"/>
          <w:szCs w:val="28"/>
        </w:rPr>
        <w:t xml:space="preserve">Таблица </w:t>
      </w:r>
      <w:r w:rsidR="00224AEA">
        <w:rPr>
          <w:rFonts w:ascii="Times New Roman" w:hAnsi="Times New Roman"/>
          <w:i/>
          <w:sz w:val="28"/>
          <w:szCs w:val="28"/>
        </w:rPr>
        <w:t>6</w:t>
      </w:r>
    </w:p>
    <w:p w:rsidR="00B872BC" w:rsidRDefault="00B872BC" w:rsidP="00224AEA">
      <w:pPr>
        <w:spacing w:after="0" w:line="240" w:lineRule="auto"/>
        <w:ind w:firstLine="567"/>
        <w:jc w:val="center"/>
        <w:rPr>
          <w:rFonts w:ascii="Times New Roman" w:hAnsi="Times New Roman"/>
          <w:i/>
          <w:sz w:val="28"/>
          <w:szCs w:val="28"/>
        </w:rPr>
      </w:pPr>
    </w:p>
    <w:p w:rsidR="00AD2642" w:rsidRPr="00130E50" w:rsidRDefault="00AD2642" w:rsidP="00AD2642">
      <w:pPr>
        <w:spacing w:after="0" w:line="240" w:lineRule="auto"/>
        <w:ind w:firstLine="709"/>
        <w:jc w:val="center"/>
        <w:rPr>
          <w:rFonts w:ascii="Times New Roman" w:hAnsi="Times New Roman"/>
          <w:i/>
          <w:sz w:val="28"/>
          <w:szCs w:val="28"/>
        </w:rPr>
      </w:pPr>
      <w:r w:rsidRPr="00130E50">
        <w:rPr>
          <w:rFonts w:ascii="Times New Roman" w:hAnsi="Times New Roman"/>
          <w:i/>
          <w:sz w:val="28"/>
          <w:szCs w:val="28"/>
        </w:rPr>
        <w:t>Соотнесение планируемых результатов и содержания учебного предмета «Родной язык (русский)»</w:t>
      </w:r>
    </w:p>
    <w:p w:rsidR="006C2814" w:rsidRPr="001C6A1A" w:rsidRDefault="006C2814" w:rsidP="00224AEA">
      <w:pPr>
        <w:spacing w:after="0" w:line="240" w:lineRule="auto"/>
        <w:ind w:firstLine="567"/>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4785"/>
        <w:gridCol w:w="4796"/>
      </w:tblGrid>
      <w:tr w:rsidR="006C2814" w:rsidRPr="001C6A1A" w:rsidTr="005D2787">
        <w:tc>
          <w:tcPr>
            <w:tcW w:w="4785" w:type="dxa"/>
            <w:tcBorders>
              <w:top w:val="single" w:sz="4" w:space="0" w:color="000000"/>
              <w:left w:val="single" w:sz="4" w:space="0" w:color="000000"/>
              <w:bottom w:val="single" w:sz="4" w:space="0" w:color="000000"/>
            </w:tcBorders>
            <w:shd w:val="clear" w:color="auto" w:fill="auto"/>
          </w:tcPr>
          <w:p w:rsidR="006C2814" w:rsidRPr="001C6A1A" w:rsidRDefault="00224AEA" w:rsidP="005D2787">
            <w:pPr>
              <w:spacing w:after="0" w:line="240" w:lineRule="auto"/>
              <w:jc w:val="center"/>
              <w:rPr>
                <w:rFonts w:ascii="Times New Roman" w:hAnsi="Times New Roman"/>
                <w:b/>
                <w:i/>
                <w:sz w:val="24"/>
                <w:szCs w:val="24"/>
              </w:rPr>
            </w:pPr>
            <w:r>
              <w:rPr>
                <w:rFonts w:ascii="Times New Roman" w:hAnsi="Times New Roman"/>
                <w:b/>
                <w:i/>
                <w:sz w:val="24"/>
                <w:szCs w:val="24"/>
              </w:rPr>
              <w:t xml:space="preserve">Образовательные </w:t>
            </w:r>
            <w:r w:rsidR="006C2814" w:rsidRPr="001C6A1A">
              <w:rPr>
                <w:rFonts w:ascii="Times New Roman" w:hAnsi="Times New Roman"/>
                <w:b/>
                <w:i/>
                <w:sz w:val="24"/>
                <w:szCs w:val="24"/>
              </w:rPr>
              <w:t>результаты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Pr="001C6A1A" w:rsidRDefault="006C2814" w:rsidP="005D2787">
            <w:pPr>
              <w:spacing w:after="0" w:line="240" w:lineRule="auto"/>
              <w:jc w:val="center"/>
              <w:rPr>
                <w:b/>
                <w:i/>
              </w:rPr>
            </w:pPr>
            <w:r w:rsidRPr="001C6A1A">
              <w:rPr>
                <w:rFonts w:ascii="Times New Roman" w:hAnsi="Times New Roman"/>
                <w:b/>
                <w:i/>
                <w:sz w:val="24"/>
                <w:szCs w:val="24"/>
              </w:rPr>
              <w:t>Примерное содержание программы</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 xml:space="preserve">История русской письменности. История слов и устойчивых выражений. Пословицы, поговорки, фразеологизмы, связанные с традиционным русским бытом. Сравнение русских пословиц и поговорок с пословицами и поговорками других народов. </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C2814" w:rsidRDefault="006C2814" w:rsidP="005D2787">
            <w:pPr>
              <w:spacing w:after="0" w:line="240" w:lineRule="auto"/>
              <w:jc w:val="both"/>
              <w:rPr>
                <w:rFonts w:ascii="Times New Roman" w:hAnsi="Times New Roman"/>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Тематические группы слов: средства передвижения, постройки, одежа, орудия труда, игры-забавы и т.д.</w:t>
            </w:r>
          </w:p>
          <w:p w:rsidR="006C2814" w:rsidRDefault="006C2814" w:rsidP="005D2787">
            <w:pPr>
              <w:spacing w:after="0" w:line="240" w:lineRule="auto"/>
              <w:jc w:val="both"/>
            </w:pPr>
            <w:r>
              <w:rPr>
                <w:rFonts w:ascii="Times New Roman" w:hAnsi="Times New Roman"/>
                <w:sz w:val="24"/>
                <w:szCs w:val="24"/>
              </w:rPr>
              <w:t>Русский речевой этикет в сопоставлении с этикетными формами других народов России и мира. Создание заметок о посещении музеев; об участии в народных праздниках. Развёрнутые толкования слов.</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Работа со словарями. Наблюдение за сочетаемостью слов, за правильным и неправильным ударением, за отдельными грамматическими формами существительных и глаголов; создание текстов на основе собственной исследовательской работы.</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224AEA">
            <w:pPr>
              <w:spacing w:after="0" w:line="240" w:lineRule="auto"/>
              <w:jc w:val="both"/>
              <w:rPr>
                <w:rFonts w:ascii="Times New Roman" w:hAnsi="Times New Roman"/>
                <w:sz w:val="24"/>
                <w:szCs w:val="24"/>
              </w:rPr>
            </w:pPr>
            <w:r>
              <w:rPr>
                <w:rFonts w:ascii="Times New Roman" w:hAnsi="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Участие в диалоге. Виды вопросов. Малые речевые жанры: просьба, похвала, извинение, приветствие и др.</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Синонимия речевых формул. Оценивание устных и письменных высказываний. Редактирование текстов. Составление словаря местных слов: язык класса, семьи, города, поселка и т.д. Составление карты (географической, социальной) отдельного слова.</w:t>
            </w:r>
          </w:p>
        </w:tc>
      </w:tr>
    </w:tbl>
    <w:p w:rsidR="006C2814" w:rsidRDefault="006C2814" w:rsidP="006C2814">
      <w:pPr>
        <w:spacing w:after="0" w:line="240" w:lineRule="auto"/>
        <w:jc w:val="both"/>
        <w:rPr>
          <w:rFonts w:ascii="Times New Roman" w:hAnsi="Times New Roman"/>
          <w:sz w:val="24"/>
          <w:szCs w:val="24"/>
        </w:rPr>
      </w:pPr>
    </w:p>
    <w:p w:rsidR="006C2814" w:rsidRPr="001C6A1A" w:rsidRDefault="006C2814" w:rsidP="006C2814">
      <w:pPr>
        <w:spacing w:after="0" w:line="240" w:lineRule="auto"/>
        <w:ind w:firstLine="709"/>
        <w:jc w:val="both"/>
        <w:rPr>
          <w:rFonts w:ascii="Times New Roman" w:hAnsi="Times New Roman"/>
          <w:sz w:val="28"/>
          <w:szCs w:val="24"/>
        </w:rPr>
      </w:pPr>
      <w:r w:rsidRPr="001C6A1A">
        <w:rPr>
          <w:rFonts w:ascii="Times New Roman" w:hAnsi="Times New Roman"/>
          <w:sz w:val="28"/>
          <w:szCs w:val="24"/>
        </w:rPr>
        <w:t>Отметим, что изучение родного языка</w:t>
      </w:r>
      <w:r w:rsidR="00224AEA">
        <w:rPr>
          <w:rFonts w:ascii="Times New Roman" w:hAnsi="Times New Roman"/>
          <w:sz w:val="28"/>
          <w:szCs w:val="24"/>
        </w:rPr>
        <w:t xml:space="preserve"> </w:t>
      </w:r>
      <w:r w:rsidR="00224AEA" w:rsidRPr="001C6A1A">
        <w:rPr>
          <w:rFonts w:ascii="Times New Roman" w:hAnsi="Times New Roman"/>
          <w:sz w:val="28"/>
          <w:szCs w:val="24"/>
        </w:rPr>
        <w:t xml:space="preserve">(русского) </w:t>
      </w:r>
      <w:r w:rsidRPr="001C6A1A">
        <w:rPr>
          <w:rFonts w:ascii="Times New Roman" w:hAnsi="Times New Roman"/>
          <w:sz w:val="28"/>
          <w:szCs w:val="24"/>
        </w:rPr>
        <w:t>носит практический характер, включает проектные и исследовательские задания, задания в группе и в парах.</w:t>
      </w:r>
    </w:p>
    <w:p w:rsidR="006C2814" w:rsidRPr="001C6A1A" w:rsidRDefault="006C2814" w:rsidP="006C2814">
      <w:pPr>
        <w:spacing w:after="0" w:line="240" w:lineRule="auto"/>
        <w:ind w:firstLine="709"/>
        <w:jc w:val="both"/>
        <w:rPr>
          <w:rFonts w:ascii="Times New Roman" w:hAnsi="Times New Roman"/>
          <w:sz w:val="28"/>
          <w:szCs w:val="24"/>
        </w:rPr>
      </w:pPr>
      <w:r w:rsidRPr="001C6A1A">
        <w:rPr>
          <w:rFonts w:ascii="Times New Roman" w:hAnsi="Times New Roman"/>
          <w:sz w:val="28"/>
          <w:szCs w:val="24"/>
        </w:rPr>
        <w:t>Учебный матер</w:t>
      </w:r>
      <w:r w:rsidR="0017195B">
        <w:rPr>
          <w:rFonts w:ascii="Times New Roman" w:hAnsi="Times New Roman"/>
          <w:sz w:val="28"/>
          <w:szCs w:val="24"/>
        </w:rPr>
        <w:t xml:space="preserve">иал может быть освоен </w:t>
      </w:r>
      <w:r w:rsidRPr="001C6A1A">
        <w:rPr>
          <w:rFonts w:ascii="Times New Roman" w:hAnsi="Times New Roman"/>
          <w:sz w:val="28"/>
          <w:szCs w:val="24"/>
        </w:rPr>
        <w:t>в игровых формах, в ходе экскурсий, при посещении музеев. Содержание учебных заданий, представленных в учебном пособии «Русский родной язык», удобно для проведения интегрированных уроков с использованием межпредметных связей. Например, описание старинных жилых построек можно объединить с темой безопасного поведения в доме. Слова, обозначающие элементы старинной одежды, можно изучать на уроках искусства, рассматривая соответствующие произведения живописи или создавая свои иллюстрации к сказкам, а может быть, и модели одежды в духе русской старины. Учебные диалоги могут быть посвящены не только бытовым темам, но и изучаемым на уроках математики, музыки, технологии и т.д. вопросам. Для проведения интегрированных уроков необходимо установить календарное соответствие между тематическими планами учебных предметов.</w:t>
      </w:r>
    </w:p>
    <w:p w:rsidR="006C2814" w:rsidRDefault="006C2814" w:rsidP="006C2814">
      <w:pPr>
        <w:spacing w:after="0" w:line="240" w:lineRule="auto"/>
        <w:ind w:firstLine="567"/>
        <w:jc w:val="both"/>
        <w:rPr>
          <w:rFonts w:ascii="Times New Roman" w:hAnsi="Times New Roman"/>
          <w:sz w:val="24"/>
          <w:szCs w:val="24"/>
        </w:rPr>
      </w:pPr>
    </w:p>
    <w:p w:rsidR="006C2814" w:rsidRPr="001C6A1A" w:rsidRDefault="006C2814" w:rsidP="006C2814">
      <w:pPr>
        <w:spacing w:after="0" w:line="240" w:lineRule="auto"/>
        <w:jc w:val="both"/>
        <w:rPr>
          <w:rFonts w:ascii="Times New Roman" w:hAnsi="Times New Roman"/>
          <w:b/>
          <w:i/>
          <w:sz w:val="28"/>
          <w:szCs w:val="28"/>
        </w:rPr>
      </w:pPr>
      <w:r w:rsidRPr="001C6A1A">
        <w:rPr>
          <w:rFonts w:ascii="Times New Roman" w:hAnsi="Times New Roman"/>
          <w:b/>
          <w:i/>
          <w:sz w:val="28"/>
          <w:szCs w:val="28"/>
        </w:rPr>
        <w:t>На уровне основного общего образования</w:t>
      </w:r>
    </w:p>
    <w:p w:rsidR="00224AEA" w:rsidRPr="003744B0" w:rsidRDefault="00224AEA" w:rsidP="00224AEA">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3744B0">
        <w:rPr>
          <w:rFonts w:ascii="Times New Roman" w:hAnsi="Times New Roman"/>
          <w:sz w:val="28"/>
          <w:szCs w:val="28"/>
        </w:rPr>
        <w:t>зучение предметной области «Родной язык и родная литература» должно обеспечить:</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приобщение к литературному наследию своего народа;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C2814" w:rsidRPr="00224AEA" w:rsidRDefault="006C2814" w:rsidP="006C2814">
      <w:pPr>
        <w:spacing w:after="0" w:line="240" w:lineRule="auto"/>
        <w:ind w:firstLine="709"/>
        <w:jc w:val="both"/>
        <w:rPr>
          <w:rFonts w:ascii="Times New Roman" w:hAnsi="Times New Roman"/>
          <w:sz w:val="28"/>
          <w:szCs w:val="28"/>
        </w:rPr>
      </w:pPr>
      <w:r w:rsidRPr="00224AEA">
        <w:rPr>
          <w:rFonts w:ascii="Times New Roman" w:hAnsi="Times New Roman"/>
          <w:sz w:val="28"/>
          <w:szCs w:val="28"/>
        </w:rPr>
        <w:t xml:space="preserve">Содержание 9 класса ориентировано на воспитание патриотизма и уважения к русскому языку как основе русской культуры и литературы. Особый акцент сделан на выявлении многообразных связей русского языка с цивилизацией и культурой, государством и обществом. </w:t>
      </w:r>
    </w:p>
    <w:p w:rsidR="006C2814" w:rsidRDefault="006C2814" w:rsidP="006C2814">
      <w:pPr>
        <w:spacing w:after="0" w:line="240" w:lineRule="auto"/>
        <w:ind w:firstLine="709"/>
        <w:jc w:val="both"/>
        <w:rPr>
          <w:rFonts w:ascii="Times New Roman" w:hAnsi="Times New Roman"/>
          <w:sz w:val="28"/>
          <w:szCs w:val="28"/>
        </w:rPr>
      </w:pPr>
      <w:r w:rsidRPr="00224AEA">
        <w:rPr>
          <w:rFonts w:ascii="Times New Roman" w:hAnsi="Times New Roman"/>
          <w:sz w:val="28"/>
          <w:szCs w:val="28"/>
        </w:rPr>
        <w:t>Значительно расширяются сведения о том, как действует языковая система в речи. На первый план выводятся вопросы формирования речевой культуры учащихся в современной языковой ситуации, в том числе связанный с коммуникацией в интернет-пространстве.</w:t>
      </w:r>
    </w:p>
    <w:p w:rsidR="00130E50" w:rsidRDefault="00130E50" w:rsidP="00AD2642">
      <w:pPr>
        <w:spacing w:after="0" w:line="240" w:lineRule="auto"/>
        <w:ind w:firstLine="709"/>
        <w:jc w:val="right"/>
        <w:rPr>
          <w:rFonts w:ascii="Times New Roman" w:hAnsi="Times New Roman"/>
          <w:i/>
          <w:sz w:val="28"/>
          <w:szCs w:val="28"/>
        </w:rPr>
      </w:pPr>
    </w:p>
    <w:p w:rsidR="00F95160" w:rsidRDefault="00F95160" w:rsidP="00AD2642">
      <w:pPr>
        <w:spacing w:after="0" w:line="240" w:lineRule="auto"/>
        <w:ind w:firstLine="709"/>
        <w:jc w:val="right"/>
        <w:rPr>
          <w:rFonts w:ascii="Times New Roman" w:hAnsi="Times New Roman"/>
          <w:i/>
          <w:sz w:val="28"/>
          <w:szCs w:val="28"/>
        </w:rPr>
      </w:pPr>
      <w:r w:rsidRPr="00130E50">
        <w:rPr>
          <w:rFonts w:ascii="Times New Roman" w:hAnsi="Times New Roman"/>
          <w:i/>
          <w:sz w:val="28"/>
          <w:szCs w:val="28"/>
        </w:rPr>
        <w:t>Таблица 7</w:t>
      </w:r>
    </w:p>
    <w:p w:rsidR="00130E50" w:rsidRPr="00130E50" w:rsidRDefault="00130E50" w:rsidP="00AD2642">
      <w:pPr>
        <w:spacing w:after="0" w:line="240" w:lineRule="auto"/>
        <w:ind w:firstLine="709"/>
        <w:jc w:val="right"/>
        <w:rPr>
          <w:rFonts w:ascii="Times New Roman" w:hAnsi="Times New Roman"/>
          <w:i/>
          <w:sz w:val="28"/>
          <w:szCs w:val="28"/>
        </w:rPr>
      </w:pPr>
    </w:p>
    <w:p w:rsidR="00F95160" w:rsidRPr="00130E50" w:rsidRDefault="00130E50" w:rsidP="00AD2642">
      <w:pPr>
        <w:spacing w:after="0" w:line="240" w:lineRule="auto"/>
        <w:ind w:firstLine="709"/>
        <w:jc w:val="center"/>
        <w:rPr>
          <w:rFonts w:ascii="Times New Roman" w:hAnsi="Times New Roman"/>
          <w:i/>
          <w:sz w:val="28"/>
          <w:szCs w:val="28"/>
        </w:rPr>
      </w:pPr>
      <w:r w:rsidRPr="00130E50">
        <w:rPr>
          <w:rFonts w:ascii="Times New Roman" w:hAnsi="Times New Roman"/>
          <w:i/>
          <w:sz w:val="28"/>
          <w:szCs w:val="28"/>
        </w:rPr>
        <w:t>Соотнесение планируемых результатов и содержания учебного предмета «Родной язык (русский)»</w:t>
      </w:r>
    </w:p>
    <w:p w:rsidR="006C2814" w:rsidRPr="00130E50" w:rsidRDefault="006C2814" w:rsidP="00AD2642">
      <w:pPr>
        <w:spacing w:after="0" w:line="240" w:lineRule="auto"/>
        <w:ind w:firstLine="567"/>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656"/>
      </w:tblGrid>
      <w:tr w:rsidR="006C2814" w:rsidRPr="001C6738" w:rsidTr="005D2787">
        <w:tc>
          <w:tcPr>
            <w:tcW w:w="0" w:type="auto"/>
            <w:shd w:val="clear" w:color="auto" w:fill="auto"/>
          </w:tcPr>
          <w:p w:rsidR="006C2814" w:rsidRPr="001C6738" w:rsidRDefault="006C2814" w:rsidP="005D2787">
            <w:pPr>
              <w:spacing w:after="0" w:line="240" w:lineRule="auto"/>
              <w:jc w:val="center"/>
              <w:rPr>
                <w:rFonts w:ascii="Times New Roman" w:hAnsi="Times New Roman"/>
                <w:b/>
                <w:i/>
                <w:sz w:val="24"/>
                <w:szCs w:val="24"/>
              </w:rPr>
            </w:pPr>
            <w:r w:rsidRPr="001C6738">
              <w:rPr>
                <w:rFonts w:ascii="Times New Roman" w:hAnsi="Times New Roman"/>
                <w:b/>
                <w:i/>
                <w:sz w:val="24"/>
                <w:szCs w:val="24"/>
              </w:rPr>
              <w:t>Планируемые результаты (ФГОС ООО)</w:t>
            </w:r>
          </w:p>
        </w:tc>
        <w:tc>
          <w:tcPr>
            <w:tcW w:w="0" w:type="auto"/>
            <w:shd w:val="clear" w:color="auto" w:fill="auto"/>
          </w:tcPr>
          <w:p w:rsidR="006C2814" w:rsidRPr="001C6738" w:rsidRDefault="006C2814" w:rsidP="005D2787">
            <w:pPr>
              <w:spacing w:after="0" w:line="240" w:lineRule="auto"/>
              <w:jc w:val="center"/>
              <w:rPr>
                <w:rFonts w:ascii="Times New Roman" w:hAnsi="Times New Roman"/>
                <w:b/>
                <w:i/>
                <w:sz w:val="24"/>
                <w:szCs w:val="24"/>
              </w:rPr>
            </w:pPr>
            <w:r>
              <w:rPr>
                <w:rFonts w:ascii="Times New Roman" w:hAnsi="Times New Roman"/>
                <w:b/>
                <w:i/>
                <w:sz w:val="24"/>
                <w:szCs w:val="24"/>
              </w:rPr>
              <w:t>С</w:t>
            </w:r>
            <w:r w:rsidRPr="001C6738">
              <w:rPr>
                <w:rFonts w:ascii="Times New Roman" w:hAnsi="Times New Roman"/>
                <w:b/>
                <w:i/>
                <w:sz w:val="24"/>
                <w:szCs w:val="24"/>
              </w:rPr>
              <w:t>одержани</w:t>
            </w:r>
            <w:r>
              <w:rPr>
                <w:rFonts w:ascii="Times New Roman" w:hAnsi="Times New Roman"/>
                <w:b/>
                <w:i/>
                <w:sz w:val="24"/>
                <w:szCs w:val="24"/>
              </w:rPr>
              <w:t>е</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c>
          <w:tcPr>
            <w:tcW w:w="0" w:type="auto"/>
            <w:shd w:val="clear" w:color="auto" w:fill="auto"/>
          </w:tcPr>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Язык и речь. Виды речевой деятельности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дистантное общение. </w:t>
            </w:r>
          </w:p>
          <w:p w:rsidR="006C2814" w:rsidRPr="00CA7F8E" w:rsidRDefault="006C2814" w:rsidP="005D2787">
            <w:pPr>
              <w:spacing w:after="0" w:line="240" w:lineRule="auto"/>
              <w:ind w:firstLine="176"/>
              <w:rPr>
                <w:rFonts w:ascii="Times New Roman" w:hAnsi="Times New Roman"/>
                <w:sz w:val="24"/>
                <w:szCs w:val="24"/>
              </w:rPr>
            </w:pPr>
            <w:r w:rsidRPr="00CA7F8E">
              <w:rPr>
                <w:rFonts w:ascii="Times New Roman" w:hAnsi="Times New Roman"/>
                <w:sz w:val="24"/>
                <w:szCs w:val="24"/>
              </w:rPr>
              <w:t xml:space="preserve">Эффективные приёмы слушания. Предтекстовый, текстовый и послетекстовый этапы работы.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Основные методы, способы и средства получения, переработки информации.</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Разговорная речь. Анекдот, шутка.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Учебно-научный стиль. Доклад, сообщение. Речь оппонента на защите проекта.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Публицистический стиль. Проблемный очерк.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6C2814" w:rsidRPr="001C6738" w:rsidRDefault="006C2814" w:rsidP="005D2787">
            <w:pPr>
              <w:spacing w:after="0" w:line="240" w:lineRule="auto"/>
              <w:ind w:firstLine="176"/>
              <w:rPr>
                <w:rFonts w:ascii="Times New Roman" w:hAnsi="Times New Roman"/>
                <w:sz w:val="24"/>
                <w:szCs w:val="24"/>
              </w:rPr>
            </w:pP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8) формирование ответственности за языковую культуру как общечеловеческую ценность</w:t>
            </w:r>
          </w:p>
        </w:tc>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3) использование коммуникативно-эстетических возможностей родного языка: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c>
          <w:tcPr>
            <w:tcW w:w="0" w:type="auto"/>
            <w:shd w:val="clear" w:color="auto" w:fill="auto"/>
          </w:tcPr>
          <w:p w:rsidR="006C2814" w:rsidRPr="00665797" w:rsidRDefault="006C2814" w:rsidP="005D2787">
            <w:pPr>
              <w:spacing w:after="0" w:line="240" w:lineRule="auto"/>
              <w:rPr>
                <w:rFonts w:ascii="Times New Roman" w:hAnsi="Times New Roman"/>
                <w:sz w:val="24"/>
                <w:szCs w:val="24"/>
              </w:rPr>
            </w:pPr>
            <w:r w:rsidRPr="00665797">
              <w:rPr>
                <w:rFonts w:ascii="Times New Roman" w:hAnsi="Times New Roman"/>
                <w:sz w:val="24"/>
                <w:szCs w:val="24"/>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r w:rsidRPr="001C6738">
              <w:rPr>
                <w:rFonts w:ascii="Times New Roman" w:hAnsi="Times New Roman"/>
                <w:color w:val="000000"/>
                <w:sz w:val="24"/>
                <w:szCs w:val="24"/>
                <w:lang w:eastAsia="ru-RU"/>
              </w:rPr>
              <w:t>.</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8) формирование ответственности за языковую культуру как общечеловеческую ценность</w:t>
            </w:r>
          </w:p>
        </w:tc>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8) формирование ответственности за языковую культуру как общечеловеческую ценность</w:t>
            </w:r>
          </w:p>
        </w:tc>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i/>
                <w:sz w:val="24"/>
                <w:szCs w:val="24"/>
              </w:rPr>
              <w:t>Основные орфоэпические нормы современного русского литературного языка</w:t>
            </w:r>
            <w:r w:rsidRPr="001C6738">
              <w:rPr>
                <w:rFonts w:ascii="Times New Roman" w:hAnsi="Times New Roman"/>
                <w:sz w:val="24"/>
                <w:szCs w:val="24"/>
              </w:rPr>
              <w:t xml:space="preserve">. Активные процессы в области произношения и ударения. Отражение произносительных вариантов в современных орфоэпических словарях.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Нарушение орфоэпической нормы как художественный прием.</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i/>
                <w:sz w:val="24"/>
                <w:szCs w:val="24"/>
              </w:rPr>
              <w:t>Основные лексические нормы современного русского литературного языка</w:t>
            </w:r>
            <w:r w:rsidRPr="001C6738">
              <w:rPr>
                <w:rFonts w:ascii="Times New Roman" w:hAnsi="Times New Roman"/>
                <w:sz w:val="24"/>
                <w:szCs w:val="24"/>
              </w:rPr>
              <w:t xml:space="preserve">.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 xml:space="preserve">Речевая избыточность и точность. Тавтология. Плеоназм. Типичные ошибки‚ связанные с речевой избыточностью.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i/>
                <w:sz w:val="24"/>
                <w:szCs w:val="24"/>
              </w:rPr>
              <w:t>Основные грамматические нормы современного русского литературного языка</w:t>
            </w:r>
            <w:r w:rsidRPr="001C6738">
              <w:rPr>
                <w:rFonts w:ascii="Times New Roman" w:hAnsi="Times New Roman"/>
                <w:sz w:val="24"/>
                <w:szCs w:val="24"/>
              </w:rPr>
              <w:t>.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форм родительного и творительного падежей.</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 xml:space="preserve">Нормы употребления причастных и деепричастных оборотов‚ предложений с косвенной речью.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 xml:space="preserve">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tc>
      </w:tr>
    </w:tbl>
    <w:p w:rsidR="006C2814" w:rsidRDefault="006C2814" w:rsidP="006C2814">
      <w:pPr>
        <w:spacing w:after="0" w:line="240" w:lineRule="auto"/>
        <w:ind w:left="1134"/>
        <w:jc w:val="both"/>
        <w:rPr>
          <w:rFonts w:ascii="Times New Roman" w:hAnsi="Times New Roman"/>
          <w:szCs w:val="28"/>
        </w:rPr>
      </w:pPr>
    </w:p>
    <w:p w:rsidR="006C2814" w:rsidRPr="00F95160" w:rsidRDefault="006C2814" w:rsidP="00224AEA">
      <w:pPr>
        <w:spacing w:after="0" w:line="240" w:lineRule="auto"/>
        <w:ind w:firstLine="567"/>
        <w:jc w:val="center"/>
        <w:rPr>
          <w:rFonts w:ascii="Times New Roman" w:hAnsi="Times New Roman"/>
          <w:b/>
          <w:sz w:val="28"/>
          <w:szCs w:val="28"/>
        </w:rPr>
      </w:pPr>
      <w:r w:rsidRPr="00F95160">
        <w:rPr>
          <w:rFonts w:ascii="Times New Roman" w:hAnsi="Times New Roman"/>
          <w:b/>
          <w:sz w:val="28"/>
          <w:szCs w:val="28"/>
        </w:rPr>
        <w:t>Содержание учебн</w:t>
      </w:r>
      <w:r w:rsidR="00224AEA" w:rsidRPr="00F95160">
        <w:rPr>
          <w:rFonts w:ascii="Times New Roman" w:hAnsi="Times New Roman"/>
          <w:b/>
          <w:sz w:val="28"/>
          <w:szCs w:val="28"/>
        </w:rPr>
        <w:t>ых</w:t>
      </w:r>
      <w:r w:rsidRPr="00F95160">
        <w:rPr>
          <w:rFonts w:ascii="Times New Roman" w:hAnsi="Times New Roman"/>
          <w:b/>
          <w:sz w:val="28"/>
          <w:szCs w:val="28"/>
        </w:rPr>
        <w:t xml:space="preserve"> предмет</w:t>
      </w:r>
      <w:r w:rsidR="00224AEA" w:rsidRPr="00F95160">
        <w:rPr>
          <w:rFonts w:ascii="Times New Roman" w:hAnsi="Times New Roman"/>
          <w:b/>
          <w:sz w:val="28"/>
          <w:szCs w:val="28"/>
        </w:rPr>
        <w:t xml:space="preserve">ов </w:t>
      </w:r>
      <w:r w:rsidR="00224AEA" w:rsidRPr="00F95160">
        <w:rPr>
          <w:rFonts w:ascii="Times New Roman" w:hAnsi="Times New Roman"/>
          <w:b/>
          <w:sz w:val="28"/>
          <w:szCs w:val="24"/>
        </w:rPr>
        <w:t xml:space="preserve">«Литературное чтение на родном языке (русском)» и </w:t>
      </w:r>
      <w:r w:rsidRPr="00F95160">
        <w:rPr>
          <w:rFonts w:ascii="Times New Roman" w:hAnsi="Times New Roman"/>
          <w:b/>
          <w:sz w:val="28"/>
          <w:szCs w:val="28"/>
        </w:rPr>
        <w:t>«Родная литература</w:t>
      </w:r>
      <w:r w:rsidR="00224AEA" w:rsidRPr="00F95160">
        <w:rPr>
          <w:rFonts w:ascii="Times New Roman" w:hAnsi="Times New Roman"/>
          <w:b/>
          <w:sz w:val="28"/>
          <w:szCs w:val="28"/>
        </w:rPr>
        <w:t xml:space="preserve"> (русская)</w:t>
      </w:r>
      <w:r w:rsidRPr="00F95160">
        <w:rPr>
          <w:rFonts w:ascii="Times New Roman" w:hAnsi="Times New Roman"/>
          <w:b/>
          <w:sz w:val="28"/>
          <w:szCs w:val="28"/>
        </w:rPr>
        <w:t>»</w:t>
      </w:r>
    </w:p>
    <w:p w:rsidR="00224AEA" w:rsidRDefault="00224AEA" w:rsidP="006C2814">
      <w:pPr>
        <w:spacing w:after="0" w:line="240" w:lineRule="auto"/>
        <w:ind w:firstLine="709"/>
        <w:jc w:val="both"/>
        <w:rPr>
          <w:rFonts w:ascii="Times New Roman" w:hAnsi="Times New Roman"/>
          <w:b/>
          <w:sz w:val="28"/>
          <w:szCs w:val="28"/>
        </w:rPr>
      </w:pPr>
    </w:p>
    <w:p w:rsidR="00C2091F" w:rsidRPr="00482501" w:rsidRDefault="00C2091F" w:rsidP="00C2091F">
      <w:pPr>
        <w:spacing w:after="0" w:line="240" w:lineRule="auto"/>
        <w:ind w:firstLine="709"/>
        <w:jc w:val="both"/>
        <w:rPr>
          <w:rFonts w:ascii="Times New Roman" w:hAnsi="Times New Roman"/>
          <w:color w:val="000000" w:themeColor="text1"/>
          <w:sz w:val="28"/>
          <w:szCs w:val="24"/>
        </w:rPr>
      </w:pPr>
      <w:r w:rsidRPr="001C6A1A">
        <w:rPr>
          <w:rFonts w:ascii="Times New Roman" w:hAnsi="Times New Roman"/>
          <w:sz w:val="28"/>
          <w:szCs w:val="24"/>
        </w:rPr>
        <w:t xml:space="preserve">Составление </w:t>
      </w:r>
      <w:r>
        <w:rPr>
          <w:rFonts w:ascii="Times New Roman" w:hAnsi="Times New Roman"/>
          <w:sz w:val="28"/>
          <w:szCs w:val="24"/>
        </w:rPr>
        <w:t>рабочей</w:t>
      </w:r>
      <w:r w:rsidRPr="001C6A1A">
        <w:rPr>
          <w:rFonts w:ascii="Times New Roman" w:hAnsi="Times New Roman"/>
          <w:sz w:val="28"/>
          <w:szCs w:val="24"/>
        </w:rPr>
        <w:t xml:space="preserve"> программы по </w:t>
      </w:r>
      <w:r>
        <w:rPr>
          <w:rFonts w:ascii="Times New Roman" w:hAnsi="Times New Roman"/>
          <w:sz w:val="28"/>
          <w:szCs w:val="24"/>
        </w:rPr>
        <w:t xml:space="preserve">учебным предметам </w:t>
      </w:r>
      <w:r w:rsidRPr="001C6A1A">
        <w:rPr>
          <w:rFonts w:ascii="Times New Roman" w:hAnsi="Times New Roman"/>
          <w:sz w:val="28"/>
          <w:szCs w:val="24"/>
        </w:rPr>
        <w:t>«Литературно</w:t>
      </w:r>
      <w:r>
        <w:rPr>
          <w:rFonts w:ascii="Times New Roman" w:hAnsi="Times New Roman"/>
          <w:sz w:val="28"/>
          <w:szCs w:val="24"/>
        </w:rPr>
        <w:t>е</w:t>
      </w:r>
      <w:r w:rsidRPr="001C6A1A">
        <w:rPr>
          <w:rFonts w:ascii="Times New Roman" w:hAnsi="Times New Roman"/>
          <w:sz w:val="28"/>
          <w:szCs w:val="24"/>
        </w:rPr>
        <w:t xml:space="preserve"> чтени</w:t>
      </w:r>
      <w:r>
        <w:rPr>
          <w:rFonts w:ascii="Times New Roman" w:hAnsi="Times New Roman"/>
          <w:sz w:val="28"/>
          <w:szCs w:val="24"/>
        </w:rPr>
        <w:t>е</w:t>
      </w:r>
      <w:r w:rsidRPr="001C6A1A">
        <w:rPr>
          <w:rFonts w:ascii="Times New Roman" w:hAnsi="Times New Roman"/>
          <w:sz w:val="28"/>
          <w:szCs w:val="24"/>
        </w:rPr>
        <w:t xml:space="preserve"> на родном языке (русском)»</w:t>
      </w:r>
      <w:r>
        <w:rPr>
          <w:rFonts w:ascii="Times New Roman" w:hAnsi="Times New Roman"/>
          <w:sz w:val="28"/>
          <w:szCs w:val="24"/>
        </w:rPr>
        <w:t xml:space="preserve"> и «Родная литература (русская)</w:t>
      </w:r>
      <w:r w:rsidR="00034FC9">
        <w:rPr>
          <w:rFonts w:ascii="Times New Roman" w:hAnsi="Times New Roman"/>
          <w:sz w:val="28"/>
          <w:szCs w:val="24"/>
        </w:rPr>
        <w:t>»</w:t>
      </w:r>
      <w:r w:rsidRPr="001C6A1A">
        <w:rPr>
          <w:rFonts w:ascii="Times New Roman" w:hAnsi="Times New Roman"/>
          <w:sz w:val="28"/>
          <w:szCs w:val="24"/>
        </w:rPr>
        <w:t xml:space="preserve"> </w:t>
      </w:r>
      <w:r w:rsidRPr="00482501">
        <w:rPr>
          <w:rFonts w:ascii="Times New Roman" w:hAnsi="Times New Roman"/>
          <w:color w:val="000000" w:themeColor="text1"/>
          <w:sz w:val="28"/>
          <w:szCs w:val="24"/>
        </w:rPr>
        <w:t xml:space="preserve">является задачей образовательной организации. Примерной программы по данным предмета, размещенной на сайте Министерства просвещения РФ в реестре примерных программ, пока еще нет. </w:t>
      </w:r>
    </w:p>
    <w:p w:rsidR="00C2091F" w:rsidRPr="00482501" w:rsidRDefault="00C2091F" w:rsidP="00C2091F">
      <w:pPr>
        <w:spacing w:after="0" w:line="240" w:lineRule="auto"/>
        <w:ind w:firstLine="709"/>
        <w:jc w:val="both"/>
        <w:rPr>
          <w:rFonts w:ascii="Times New Roman" w:hAnsi="Times New Roman"/>
          <w:color w:val="000000" w:themeColor="text1"/>
          <w:sz w:val="28"/>
          <w:szCs w:val="24"/>
        </w:rPr>
      </w:pPr>
      <w:r w:rsidRPr="00482501">
        <w:rPr>
          <w:rFonts w:ascii="Times New Roman" w:hAnsi="Times New Roman"/>
          <w:color w:val="000000" w:themeColor="text1"/>
          <w:sz w:val="28"/>
          <w:szCs w:val="24"/>
        </w:rPr>
        <w:t xml:space="preserve">При составлении программ по «Литературному чтению на родном языке (русском)» </w:t>
      </w:r>
      <w:r w:rsidR="00744733" w:rsidRPr="00482501">
        <w:rPr>
          <w:rFonts w:ascii="Times New Roman" w:hAnsi="Times New Roman"/>
          <w:color w:val="000000" w:themeColor="text1"/>
          <w:sz w:val="28"/>
          <w:szCs w:val="24"/>
        </w:rPr>
        <w:t xml:space="preserve">и «Родной литературе (русской)» </w:t>
      </w:r>
      <w:r w:rsidRPr="00482501">
        <w:rPr>
          <w:rFonts w:ascii="Times New Roman" w:hAnsi="Times New Roman"/>
          <w:color w:val="000000" w:themeColor="text1"/>
          <w:sz w:val="28"/>
          <w:szCs w:val="24"/>
        </w:rPr>
        <w:t xml:space="preserve">необходимо руководствоваться предметными результатами, о которых говорится </w:t>
      </w:r>
      <w:r w:rsidR="00441C65" w:rsidRPr="00482501">
        <w:rPr>
          <w:rFonts w:ascii="Times New Roman" w:hAnsi="Times New Roman"/>
          <w:color w:val="000000" w:themeColor="text1"/>
          <w:sz w:val="28"/>
          <w:szCs w:val="24"/>
        </w:rPr>
        <w:t xml:space="preserve">во </w:t>
      </w:r>
      <w:r w:rsidRPr="00482501">
        <w:rPr>
          <w:rFonts w:ascii="Times New Roman" w:hAnsi="Times New Roman"/>
          <w:color w:val="000000" w:themeColor="text1"/>
          <w:sz w:val="28"/>
          <w:szCs w:val="24"/>
        </w:rPr>
        <w:t>ФГОС НОО</w:t>
      </w:r>
      <w:r w:rsidR="00E86A94" w:rsidRPr="00482501">
        <w:rPr>
          <w:rFonts w:ascii="Times New Roman" w:hAnsi="Times New Roman"/>
          <w:color w:val="000000" w:themeColor="text1"/>
          <w:sz w:val="28"/>
          <w:szCs w:val="24"/>
        </w:rPr>
        <w:t xml:space="preserve"> и ФГОС ООО.</w:t>
      </w:r>
    </w:p>
    <w:p w:rsidR="00E86A94" w:rsidRPr="00482501" w:rsidRDefault="00E86A94" w:rsidP="00C2091F">
      <w:pPr>
        <w:spacing w:after="0" w:line="240" w:lineRule="auto"/>
        <w:ind w:firstLine="709"/>
        <w:jc w:val="both"/>
        <w:rPr>
          <w:rFonts w:ascii="Times New Roman" w:hAnsi="Times New Roman"/>
          <w:color w:val="000000" w:themeColor="text1"/>
          <w:sz w:val="28"/>
          <w:szCs w:val="24"/>
        </w:rPr>
      </w:pPr>
      <w:r w:rsidRPr="00482501">
        <w:rPr>
          <w:rFonts w:ascii="Times New Roman" w:hAnsi="Times New Roman"/>
          <w:color w:val="000000" w:themeColor="text1"/>
          <w:sz w:val="28"/>
          <w:szCs w:val="24"/>
        </w:rPr>
        <w:t xml:space="preserve">В Методических рекомендациях предлагается </w:t>
      </w:r>
      <w:r w:rsidR="00F42E7C" w:rsidRPr="00482501">
        <w:rPr>
          <w:rFonts w:ascii="Times New Roman" w:hAnsi="Times New Roman"/>
          <w:color w:val="000000" w:themeColor="text1"/>
          <w:sz w:val="28"/>
          <w:szCs w:val="24"/>
        </w:rPr>
        <w:t>примерное</w:t>
      </w:r>
      <w:r w:rsidRPr="00482501">
        <w:rPr>
          <w:rFonts w:ascii="Times New Roman" w:hAnsi="Times New Roman"/>
          <w:color w:val="000000" w:themeColor="text1"/>
          <w:sz w:val="28"/>
          <w:szCs w:val="24"/>
        </w:rPr>
        <w:t xml:space="preserve"> содержани</w:t>
      </w:r>
      <w:r w:rsidR="00F42E7C" w:rsidRPr="00482501">
        <w:rPr>
          <w:rFonts w:ascii="Times New Roman" w:hAnsi="Times New Roman"/>
          <w:color w:val="000000" w:themeColor="text1"/>
          <w:sz w:val="28"/>
          <w:szCs w:val="24"/>
        </w:rPr>
        <w:t>е</w:t>
      </w:r>
      <w:r w:rsidRPr="00482501">
        <w:rPr>
          <w:rFonts w:ascii="Times New Roman" w:hAnsi="Times New Roman"/>
          <w:color w:val="000000" w:themeColor="text1"/>
          <w:sz w:val="28"/>
          <w:szCs w:val="24"/>
        </w:rPr>
        <w:t xml:space="preserve"> учебных предметов «Литературное чтение на родном языке (русском)» и «Родная литература (русская)».</w:t>
      </w:r>
    </w:p>
    <w:p w:rsidR="00C2091F" w:rsidRPr="00482501" w:rsidRDefault="00C2091F" w:rsidP="006C2814">
      <w:pPr>
        <w:spacing w:after="0" w:line="240" w:lineRule="auto"/>
        <w:ind w:firstLine="709"/>
        <w:jc w:val="both"/>
        <w:rPr>
          <w:rFonts w:ascii="Times New Roman" w:hAnsi="Times New Roman"/>
          <w:b/>
          <w:i/>
          <w:color w:val="000000" w:themeColor="text1"/>
          <w:sz w:val="28"/>
          <w:szCs w:val="28"/>
        </w:rPr>
      </w:pPr>
    </w:p>
    <w:p w:rsidR="00224AEA" w:rsidRPr="00F95160" w:rsidRDefault="00224AEA" w:rsidP="006C2814">
      <w:pPr>
        <w:spacing w:after="0" w:line="240" w:lineRule="auto"/>
        <w:ind w:firstLine="709"/>
        <w:jc w:val="both"/>
        <w:rPr>
          <w:rFonts w:ascii="Times New Roman" w:hAnsi="Times New Roman"/>
          <w:b/>
          <w:i/>
          <w:sz w:val="28"/>
          <w:szCs w:val="28"/>
        </w:rPr>
      </w:pPr>
      <w:r w:rsidRPr="00F95160">
        <w:rPr>
          <w:rFonts w:ascii="Times New Roman" w:hAnsi="Times New Roman"/>
          <w:b/>
          <w:i/>
          <w:sz w:val="28"/>
          <w:szCs w:val="28"/>
        </w:rPr>
        <w:t>На уровне начального общего образования</w:t>
      </w:r>
    </w:p>
    <w:p w:rsidR="00224AEA" w:rsidRDefault="00224AEA" w:rsidP="00224AEA">
      <w:pPr>
        <w:spacing w:after="0" w:line="240" w:lineRule="auto"/>
        <w:ind w:firstLine="567"/>
        <w:jc w:val="center"/>
        <w:rPr>
          <w:rFonts w:ascii="Times New Roman" w:hAnsi="Times New Roman"/>
          <w:sz w:val="28"/>
          <w:szCs w:val="24"/>
        </w:rPr>
      </w:pPr>
    </w:p>
    <w:p w:rsidR="00F95160" w:rsidRDefault="00F95160" w:rsidP="00AD2642">
      <w:pPr>
        <w:spacing w:after="0" w:line="240" w:lineRule="auto"/>
        <w:ind w:firstLine="567"/>
        <w:jc w:val="right"/>
        <w:rPr>
          <w:rFonts w:ascii="Times New Roman" w:hAnsi="Times New Roman"/>
          <w:i/>
          <w:sz w:val="28"/>
          <w:szCs w:val="24"/>
        </w:rPr>
      </w:pPr>
      <w:r>
        <w:rPr>
          <w:rFonts w:ascii="Times New Roman" w:hAnsi="Times New Roman"/>
          <w:i/>
          <w:sz w:val="28"/>
          <w:szCs w:val="24"/>
        </w:rPr>
        <w:t xml:space="preserve">Таблица </w:t>
      </w:r>
      <w:r w:rsidR="00AD2642">
        <w:rPr>
          <w:rFonts w:ascii="Times New Roman" w:hAnsi="Times New Roman"/>
          <w:i/>
          <w:sz w:val="28"/>
          <w:szCs w:val="24"/>
        </w:rPr>
        <w:t>8</w:t>
      </w:r>
    </w:p>
    <w:p w:rsidR="00AD2642" w:rsidRDefault="00AD2642" w:rsidP="00AD2642">
      <w:pPr>
        <w:spacing w:after="0" w:line="240" w:lineRule="auto"/>
        <w:ind w:firstLine="567"/>
        <w:jc w:val="right"/>
        <w:rPr>
          <w:rFonts w:ascii="Times New Roman" w:hAnsi="Times New Roman"/>
          <w:i/>
          <w:sz w:val="28"/>
          <w:szCs w:val="24"/>
        </w:rPr>
      </w:pPr>
    </w:p>
    <w:p w:rsidR="00AD2642" w:rsidRPr="00130E50" w:rsidRDefault="00AD2642" w:rsidP="00AD2642">
      <w:pPr>
        <w:spacing w:after="0" w:line="240" w:lineRule="auto"/>
        <w:ind w:firstLine="709"/>
        <w:jc w:val="center"/>
        <w:rPr>
          <w:rFonts w:ascii="Times New Roman" w:hAnsi="Times New Roman"/>
          <w:i/>
          <w:sz w:val="28"/>
          <w:szCs w:val="28"/>
        </w:rPr>
      </w:pPr>
      <w:r w:rsidRPr="00130E50">
        <w:rPr>
          <w:rFonts w:ascii="Times New Roman" w:hAnsi="Times New Roman"/>
          <w:i/>
          <w:sz w:val="28"/>
          <w:szCs w:val="28"/>
        </w:rPr>
        <w:t>Соотнесение планируемых результатов и содержания учебного предмета «</w:t>
      </w:r>
      <w:r>
        <w:rPr>
          <w:rFonts w:ascii="Times New Roman" w:hAnsi="Times New Roman"/>
          <w:i/>
          <w:sz w:val="28"/>
          <w:szCs w:val="28"/>
        </w:rPr>
        <w:t>Литературное чтение на родном языке (русском)</w:t>
      </w:r>
      <w:r w:rsidRPr="00130E50">
        <w:rPr>
          <w:rFonts w:ascii="Times New Roman" w:hAnsi="Times New Roman"/>
          <w:i/>
          <w:sz w:val="28"/>
          <w:szCs w:val="28"/>
        </w:rPr>
        <w:t>»</w:t>
      </w:r>
    </w:p>
    <w:p w:rsidR="00224AEA" w:rsidRPr="00CF00CD" w:rsidRDefault="00224AEA" w:rsidP="00224AEA">
      <w:pPr>
        <w:spacing w:after="0" w:line="240" w:lineRule="auto"/>
        <w:ind w:firstLine="567"/>
        <w:jc w:val="center"/>
        <w:rPr>
          <w:rFonts w:ascii="Times New Roman" w:hAnsi="Times New Roman"/>
          <w:color w:val="00B050"/>
          <w:sz w:val="28"/>
          <w:szCs w:val="24"/>
        </w:rPr>
      </w:pPr>
    </w:p>
    <w:tbl>
      <w:tblPr>
        <w:tblW w:w="9581" w:type="dxa"/>
        <w:tblInd w:w="-5" w:type="dxa"/>
        <w:tblLayout w:type="fixed"/>
        <w:tblLook w:val="0000" w:firstRow="0" w:lastRow="0" w:firstColumn="0" w:lastColumn="0" w:noHBand="0" w:noVBand="0"/>
      </w:tblPr>
      <w:tblGrid>
        <w:gridCol w:w="5387"/>
        <w:gridCol w:w="4194"/>
      </w:tblGrid>
      <w:tr w:rsidR="00224AEA" w:rsidTr="00B93CA7">
        <w:tc>
          <w:tcPr>
            <w:tcW w:w="5387" w:type="dxa"/>
            <w:tcBorders>
              <w:top w:val="single" w:sz="4" w:space="0" w:color="000000"/>
              <w:left w:val="single" w:sz="4" w:space="0" w:color="000000"/>
              <w:bottom w:val="single" w:sz="4" w:space="0" w:color="000000"/>
            </w:tcBorders>
            <w:shd w:val="clear" w:color="auto" w:fill="auto"/>
          </w:tcPr>
          <w:p w:rsidR="00224AEA" w:rsidRPr="004528C6" w:rsidRDefault="00224AEA" w:rsidP="005D2787">
            <w:pPr>
              <w:spacing w:after="0" w:line="240" w:lineRule="auto"/>
              <w:jc w:val="both"/>
              <w:rPr>
                <w:rFonts w:ascii="Times New Roman" w:hAnsi="Times New Roman"/>
                <w:sz w:val="24"/>
                <w:szCs w:val="24"/>
              </w:rPr>
            </w:pPr>
            <w:r w:rsidRPr="004528C6">
              <w:rPr>
                <w:rFonts w:ascii="Times New Roman" w:hAnsi="Times New Roman"/>
                <w:sz w:val="24"/>
                <w:szCs w:val="24"/>
              </w:rPr>
              <w:t>Образовательные результаты</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224AEA" w:rsidRPr="004528C6" w:rsidRDefault="00224AEA" w:rsidP="005D2787">
            <w:pPr>
              <w:spacing w:after="0" w:line="240" w:lineRule="auto"/>
              <w:jc w:val="both"/>
              <w:rPr>
                <w:sz w:val="24"/>
                <w:szCs w:val="24"/>
              </w:rPr>
            </w:pPr>
            <w:r w:rsidRPr="004528C6">
              <w:rPr>
                <w:rFonts w:ascii="Times New Roman" w:hAnsi="Times New Roman"/>
                <w:sz w:val="24"/>
                <w:szCs w:val="24"/>
              </w:rPr>
              <w:t>Примерное содержание программы</w:t>
            </w:r>
            <w:r w:rsidR="00482501">
              <w:rPr>
                <w:rFonts w:ascii="Times New Roman" w:hAnsi="Times New Roman"/>
                <w:sz w:val="24"/>
                <w:szCs w:val="24"/>
              </w:rPr>
              <w:t xml:space="preserve"> с формами работы</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C51A55" w:rsidRPr="004528C6" w:rsidRDefault="00FB0A5D" w:rsidP="00E06983">
            <w:pPr>
              <w:spacing w:after="0" w:line="240" w:lineRule="auto"/>
              <w:rPr>
                <w:rFonts w:ascii="Times New Roman" w:hAnsi="Times New Roman"/>
                <w:sz w:val="24"/>
                <w:szCs w:val="24"/>
              </w:rPr>
            </w:pPr>
            <w:r w:rsidRPr="004528C6">
              <w:rPr>
                <w:rFonts w:ascii="Times New Roman" w:eastAsia="Times New Roman" w:hAnsi="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Литературный Ярославль, Рыбинск, Тутаев, Любим или другой город / поселок Ярославской области.</w:t>
            </w:r>
          </w:p>
          <w:p w:rsidR="004A5634" w:rsidRPr="00482501" w:rsidRDefault="004A5634" w:rsidP="00E06983">
            <w:pPr>
              <w:spacing w:after="0" w:line="240" w:lineRule="auto"/>
              <w:rPr>
                <w:rStyle w:val="af0"/>
                <w:rFonts w:ascii="Times New Roman" w:hAnsi="Times New Roman"/>
                <w:i w:val="0"/>
                <w:iCs w:val="0"/>
                <w:color w:val="000000" w:themeColor="text1"/>
                <w:sz w:val="24"/>
                <w:szCs w:val="24"/>
              </w:rPr>
            </w:pPr>
            <w:r w:rsidRPr="00482501">
              <w:rPr>
                <w:rFonts w:ascii="Times New Roman" w:hAnsi="Times New Roman"/>
                <w:color w:val="000000" w:themeColor="text1"/>
                <w:sz w:val="24"/>
                <w:szCs w:val="24"/>
              </w:rPr>
              <w:t>Произведения Н.А. Некрасова (например, «Дедушка Мазай и зайцы»).</w:t>
            </w:r>
          </w:p>
          <w:p w:rsidR="004A5634" w:rsidRPr="00482501" w:rsidRDefault="004A5634" w:rsidP="00E06983">
            <w:pPr>
              <w:spacing w:after="0" w:line="240" w:lineRule="auto"/>
              <w:ind w:right="57"/>
              <w:rPr>
                <w:rFonts w:ascii="Times New Roman" w:hAnsi="Times New Roman"/>
                <w:i/>
                <w:iCs/>
                <w:color w:val="000000" w:themeColor="text1"/>
                <w:sz w:val="24"/>
                <w:szCs w:val="24"/>
                <w:u w:val="single"/>
              </w:rPr>
            </w:pPr>
            <w:r w:rsidRPr="00482501">
              <w:rPr>
                <w:rStyle w:val="af0"/>
                <w:rFonts w:ascii="Times New Roman" w:hAnsi="Times New Roman"/>
                <w:i w:val="0"/>
                <w:iCs w:val="0"/>
                <w:color w:val="000000" w:themeColor="text1"/>
                <w:sz w:val="24"/>
                <w:szCs w:val="24"/>
              </w:rPr>
              <w:t>Произведения ярославских писателей по выбору учителя: Юлии Симбирской; Анастасии Орловой; Инны Полещук; Татьяны Коти; Павла Голосова; Юрия Кузнецова; Владимира Колабухина;  Сандры Калининой; Юрия Маслова.</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Проектная работа: расскажи о местном писателе или поэте.</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Посещение местного «союза писателей» или литературного общества.</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Рассказ о любимой книге (презентация).</w:t>
            </w:r>
          </w:p>
          <w:p w:rsidR="00C51A55" w:rsidRPr="00482501" w:rsidRDefault="004A5634" w:rsidP="00E06983">
            <w:pPr>
              <w:pStyle w:val="af1"/>
              <w:spacing w:after="0" w:line="200" w:lineRule="atLeast"/>
              <w:rPr>
                <w:color w:val="000000" w:themeColor="text1"/>
                <w:sz w:val="24"/>
                <w:szCs w:val="24"/>
              </w:rPr>
            </w:pPr>
            <w:r w:rsidRPr="00482501">
              <w:rPr>
                <w:rFonts w:ascii="Times New Roman" w:hAnsi="Times New Roman"/>
                <w:color w:val="000000" w:themeColor="text1"/>
                <w:sz w:val="24"/>
                <w:szCs w:val="24"/>
              </w:rPr>
              <w:t>Исследование «Улица имени писателя в моем городе».</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C51A55" w:rsidRPr="004528C6" w:rsidRDefault="00C02F64" w:rsidP="00E06983">
            <w:pPr>
              <w:spacing w:after="0" w:line="240" w:lineRule="auto"/>
              <w:rPr>
                <w:rFonts w:ascii="Times New Roman" w:hAnsi="Times New Roman"/>
                <w:sz w:val="24"/>
                <w:szCs w:val="24"/>
              </w:rPr>
            </w:pPr>
            <w:r w:rsidRPr="004528C6">
              <w:rPr>
                <w:rFonts w:ascii="Times New Roman" w:eastAsia="Times New Roman" w:hAnsi="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A944BF" w:rsidRPr="00482501" w:rsidRDefault="00A944BF"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Русские народные сказки о красивом и безобразном, о добрых и дурных поступках, о героях и злодеях.</w:t>
            </w:r>
          </w:p>
          <w:p w:rsidR="00A944BF" w:rsidRPr="00482501" w:rsidRDefault="00A944BF"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A944BF" w:rsidRPr="00482501" w:rsidRDefault="00A944BF"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Рассказ о волшебных событиях от лица героя (по выбору ученика).</w:t>
            </w:r>
          </w:p>
          <w:p w:rsidR="00C51A55" w:rsidRPr="00482501" w:rsidRDefault="00A944BF" w:rsidP="00E06983">
            <w:pPr>
              <w:spacing w:after="0" w:line="240" w:lineRule="auto"/>
              <w:rPr>
                <w:color w:val="000000" w:themeColor="text1"/>
                <w:sz w:val="24"/>
                <w:szCs w:val="24"/>
              </w:rPr>
            </w:pPr>
            <w:r w:rsidRPr="00482501">
              <w:rPr>
                <w:rFonts w:ascii="Times New Roman" w:hAnsi="Times New Roman"/>
                <w:color w:val="000000" w:themeColor="text1"/>
                <w:sz w:val="24"/>
                <w:szCs w:val="24"/>
              </w:rPr>
              <w:t>Сопоставление русских народных сказок со сказками других народов России и мира.</w:t>
            </w:r>
          </w:p>
        </w:tc>
      </w:tr>
      <w:tr w:rsidR="008E0D31" w:rsidTr="00B93CA7">
        <w:tc>
          <w:tcPr>
            <w:tcW w:w="5387" w:type="dxa"/>
            <w:tcBorders>
              <w:top w:val="single" w:sz="4" w:space="0" w:color="000000"/>
              <w:left w:val="single" w:sz="4" w:space="0" w:color="000000"/>
              <w:bottom w:val="single" w:sz="4" w:space="0" w:color="000000"/>
            </w:tcBorders>
            <w:shd w:val="clear" w:color="auto" w:fill="auto"/>
          </w:tcPr>
          <w:p w:rsidR="008E0D31" w:rsidRPr="004528C6" w:rsidRDefault="008E0D31" w:rsidP="00E06983">
            <w:pPr>
              <w:spacing w:after="0" w:line="240" w:lineRule="auto"/>
              <w:rPr>
                <w:rFonts w:ascii="Times New Roman" w:eastAsia="Times New Roman" w:hAnsi="Times New Roman"/>
                <w:sz w:val="24"/>
                <w:szCs w:val="24"/>
                <w:lang w:eastAsia="ru-RU"/>
              </w:rPr>
            </w:pPr>
            <w:r w:rsidRPr="004528C6">
              <w:rPr>
                <w:rFonts w:ascii="Times New Roman" w:eastAsia="Times New Roman" w:hAnsi="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3D0A53" w:rsidRPr="00482501" w:rsidRDefault="003D0A53"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Книги о природе (М.Пришвин); о животных (В.Бианки; К.Паустовский); о детях (А. Гайдар, В. Драгунский; В.Крапивин); о приключениях (А.Волков «Волшебник изумрудного города»; Л.Лагин «Старик Хоттабыч»).</w:t>
            </w:r>
          </w:p>
          <w:p w:rsidR="003D0A53" w:rsidRPr="00482501" w:rsidRDefault="003D0A53"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3D0A53" w:rsidRPr="00482501" w:rsidRDefault="003D0A53"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Иллюстрирование, инсценирование, обсуждение.</w:t>
            </w:r>
          </w:p>
          <w:p w:rsidR="008E0D31" w:rsidRPr="00482501" w:rsidRDefault="003D0A53"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Создание памятки «Как отличить хорошую книгу от плохой?»</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C51A55" w:rsidRPr="004528C6" w:rsidRDefault="00F65A0B" w:rsidP="00E06983">
            <w:pPr>
              <w:spacing w:after="0" w:line="240" w:lineRule="auto"/>
              <w:rPr>
                <w:rFonts w:ascii="Times New Roman" w:hAnsi="Times New Roman"/>
                <w:sz w:val="24"/>
                <w:szCs w:val="24"/>
              </w:rPr>
            </w:pPr>
            <w:r w:rsidRPr="004528C6">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8E0D31" w:rsidRPr="00482501" w:rsidRDefault="008E0D31"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Литературные сказки: чудеса творим мы сами  (С.Аксаков «Аленький цветочек»; А.Толстой «Золотой ключик, или Приключения Буратино»; Ю.Олеша «Три толстяка»; А.Грин «Алые паруса»).</w:t>
            </w:r>
          </w:p>
          <w:p w:rsidR="008E0D31" w:rsidRPr="00482501" w:rsidRDefault="008E0D31"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C51A55" w:rsidRPr="00482501" w:rsidRDefault="008E0D31" w:rsidP="00E06983">
            <w:pPr>
              <w:spacing w:after="0" w:line="240" w:lineRule="auto"/>
              <w:rPr>
                <w:color w:val="000000" w:themeColor="text1"/>
                <w:sz w:val="24"/>
                <w:szCs w:val="24"/>
              </w:rPr>
            </w:pPr>
            <w:r w:rsidRPr="00482501">
              <w:rPr>
                <w:rFonts w:ascii="Times New Roman" w:hAnsi="Times New Roman"/>
                <w:color w:val="000000" w:themeColor="text1"/>
                <w:sz w:val="24"/>
                <w:szCs w:val="24"/>
              </w:rPr>
              <w:t>Карты Проппа как способ анализа волшебной сказки. Сочинение сказки по заданному алгоритму, по случайному выбору слов и т.д.</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035193" w:rsidRPr="004528C6" w:rsidRDefault="00035193" w:rsidP="00E06983">
            <w:pPr>
              <w:spacing w:line="240" w:lineRule="auto"/>
              <w:rPr>
                <w:rFonts w:ascii="Times New Roman" w:hAnsi="Times New Roman"/>
                <w:sz w:val="24"/>
                <w:szCs w:val="24"/>
              </w:rPr>
            </w:pPr>
            <w:r w:rsidRPr="004528C6">
              <w:rPr>
                <w:rFonts w:ascii="Times New Roman" w:eastAsia="Times New Roman" w:hAnsi="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51A55" w:rsidRPr="004528C6" w:rsidRDefault="00C51A55" w:rsidP="00E06983">
            <w:pPr>
              <w:spacing w:after="0" w:line="240" w:lineRule="auto"/>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D10BB7" w:rsidRPr="00482501" w:rsidRDefault="00D10BB7"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Классика: лучшие произведения, проверенные временем. Сказки и поэмы А.С. Пушкина; басни И.А. Крылова; произведения для детей К.И.</w:t>
            </w:r>
            <w:r w:rsidRPr="00482501">
              <w:rPr>
                <w:rFonts w:ascii="Times New Roman" w:hAnsi="Times New Roman"/>
                <w:color w:val="000000" w:themeColor="text1"/>
                <w:sz w:val="24"/>
                <w:szCs w:val="24"/>
                <w:lang w:val="en-US"/>
              </w:rPr>
              <w:t> </w:t>
            </w:r>
            <w:r w:rsidRPr="00482501">
              <w:rPr>
                <w:rFonts w:ascii="Times New Roman" w:hAnsi="Times New Roman"/>
                <w:color w:val="000000" w:themeColor="text1"/>
                <w:sz w:val="24"/>
                <w:szCs w:val="24"/>
              </w:rPr>
              <w:t>Чуковского; стихи С.Я.</w:t>
            </w:r>
            <w:r w:rsidRPr="00482501">
              <w:rPr>
                <w:rFonts w:ascii="Times New Roman" w:hAnsi="Times New Roman"/>
                <w:color w:val="000000" w:themeColor="text1"/>
                <w:sz w:val="24"/>
                <w:szCs w:val="24"/>
                <w:lang w:val="en-US"/>
              </w:rPr>
              <w:t> </w:t>
            </w:r>
            <w:r w:rsidRPr="00482501">
              <w:rPr>
                <w:rFonts w:ascii="Times New Roman" w:hAnsi="Times New Roman"/>
                <w:color w:val="000000" w:themeColor="text1"/>
                <w:sz w:val="24"/>
                <w:szCs w:val="24"/>
              </w:rPr>
              <w:t>Маршака, А.Барто.</w:t>
            </w:r>
          </w:p>
          <w:p w:rsidR="00D10BB7" w:rsidRPr="00482501" w:rsidRDefault="00D10BB7"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C51A55" w:rsidRPr="00482501" w:rsidRDefault="00D10BB7" w:rsidP="00E06983">
            <w:pPr>
              <w:spacing w:after="0" w:line="240" w:lineRule="auto"/>
              <w:rPr>
                <w:color w:val="000000" w:themeColor="text1"/>
                <w:sz w:val="24"/>
                <w:szCs w:val="24"/>
              </w:rPr>
            </w:pPr>
            <w:r w:rsidRPr="00482501">
              <w:rPr>
                <w:rFonts w:ascii="Times New Roman" w:hAnsi="Times New Roman"/>
                <w:color w:val="000000" w:themeColor="text1"/>
                <w:sz w:val="24"/>
                <w:szCs w:val="24"/>
              </w:rPr>
              <w:t>Комментированное чтение. Постановка вопросов по прочитанному произведению (конкурс умных вопросов). Поиск информации в интернете. Например, может ли заяц одолеть лису? В какой гимназии в Ярославле учился Н.А. Некрасов?</w:t>
            </w:r>
          </w:p>
        </w:tc>
      </w:tr>
    </w:tbl>
    <w:p w:rsidR="00224AEA" w:rsidRDefault="00224AEA" w:rsidP="00224AEA">
      <w:pPr>
        <w:spacing w:after="0" w:line="240" w:lineRule="auto"/>
        <w:jc w:val="both"/>
        <w:rPr>
          <w:rFonts w:ascii="Times New Roman" w:hAnsi="Times New Roman"/>
          <w:sz w:val="24"/>
          <w:szCs w:val="24"/>
        </w:rPr>
      </w:pPr>
    </w:p>
    <w:p w:rsidR="00105A57" w:rsidRPr="00482501" w:rsidRDefault="00105A57" w:rsidP="00105A57">
      <w:pPr>
        <w:spacing w:after="0" w:line="240" w:lineRule="auto"/>
        <w:ind w:firstLine="567"/>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Существенным отличием программы по «Литературному чтению на родном языке (русском)» от программы «Литературного чтения» может быт</w:t>
      </w:r>
      <w:r w:rsidR="00E303BE" w:rsidRPr="00482501">
        <w:rPr>
          <w:rFonts w:ascii="Times New Roman" w:hAnsi="Times New Roman"/>
          <w:color w:val="000000" w:themeColor="text1"/>
          <w:sz w:val="28"/>
          <w:szCs w:val="28"/>
        </w:rPr>
        <w:t>ь повышенное внимание к</w:t>
      </w:r>
      <w:r w:rsidRPr="00482501">
        <w:rPr>
          <w:rFonts w:ascii="Times New Roman" w:hAnsi="Times New Roman"/>
          <w:color w:val="000000" w:themeColor="text1"/>
          <w:sz w:val="28"/>
          <w:szCs w:val="28"/>
        </w:rPr>
        <w:t xml:space="preserve"> творчеству авторов, так или иначе связанных с Ярославской землей: Н.А.</w:t>
      </w:r>
      <w:r w:rsidR="00E303BE" w:rsidRPr="00482501">
        <w:rPr>
          <w:rFonts w:ascii="Times New Roman" w:hAnsi="Times New Roman"/>
          <w:color w:val="000000" w:themeColor="text1"/>
          <w:sz w:val="28"/>
          <w:szCs w:val="28"/>
        </w:rPr>
        <w:t> </w:t>
      </w:r>
      <w:r w:rsidRPr="00482501">
        <w:rPr>
          <w:rFonts w:ascii="Times New Roman" w:hAnsi="Times New Roman"/>
          <w:color w:val="000000" w:themeColor="text1"/>
          <w:sz w:val="28"/>
          <w:szCs w:val="28"/>
        </w:rPr>
        <w:t>Некрасова, И.З. Сурикова, М. Петровых, К. Павловой, Л. Трефолева, К.Д. Ушинского, Ю. Жадовской, И.С. Аксакова, М.А. Богдановича.</w:t>
      </w:r>
    </w:p>
    <w:p w:rsidR="00224AEA" w:rsidRPr="001C6A1A" w:rsidRDefault="00224AEA" w:rsidP="00224AEA">
      <w:pPr>
        <w:spacing w:after="0" w:line="240" w:lineRule="auto"/>
        <w:ind w:firstLine="709"/>
        <w:jc w:val="both"/>
        <w:rPr>
          <w:rFonts w:ascii="Times New Roman" w:hAnsi="Times New Roman"/>
          <w:sz w:val="32"/>
          <w:szCs w:val="28"/>
        </w:rPr>
      </w:pPr>
      <w:r w:rsidRPr="001C6A1A">
        <w:rPr>
          <w:rFonts w:ascii="Times New Roman" w:hAnsi="Times New Roman"/>
          <w:sz w:val="28"/>
          <w:szCs w:val="24"/>
        </w:rPr>
        <w:t>Выбор произведений для чтения на родном русском языке не должен быть обширным. Можно использовать методику медленного чтения. История русской культуры знает примеры построения курса литературного чтения на основе только одного произведения или произведений одного автора. Основная задача учебного предмета – привить любовь к чтению. Чтение должно быть интересным, приятным, соответствовать умениям и способностям учеников. Активная деятельность ученика может быть связана с самостоятельным выбором книги для чтения, с созданием или подбором иллюстративного материала (мультфильмов, кинофильмов, компьютерных игр, комиксов, книжек-«бродилок» и т.д.). Экскурсии по литературным местам, выход в библиотеку, создание классной библиотеки, конкурсы, викторины и другие событийные приемы работы должны быть использованы для того, чтобы ученик понял, какое важное место в нашей жизни</w:t>
      </w:r>
    </w:p>
    <w:p w:rsidR="00224AEA" w:rsidRDefault="00224AEA" w:rsidP="006C2814">
      <w:pPr>
        <w:spacing w:after="0" w:line="240" w:lineRule="auto"/>
        <w:ind w:firstLine="709"/>
        <w:jc w:val="both"/>
        <w:rPr>
          <w:rFonts w:ascii="Times New Roman" w:hAnsi="Times New Roman"/>
          <w:b/>
          <w:sz w:val="28"/>
          <w:szCs w:val="28"/>
        </w:rPr>
      </w:pPr>
    </w:p>
    <w:p w:rsidR="00224AEA" w:rsidRPr="00AD2642" w:rsidRDefault="00224AEA" w:rsidP="006C2814">
      <w:pPr>
        <w:spacing w:after="0" w:line="240" w:lineRule="auto"/>
        <w:ind w:firstLine="709"/>
        <w:jc w:val="both"/>
        <w:rPr>
          <w:rFonts w:ascii="Times New Roman" w:hAnsi="Times New Roman"/>
          <w:b/>
          <w:i/>
          <w:sz w:val="28"/>
          <w:szCs w:val="28"/>
        </w:rPr>
      </w:pPr>
      <w:r w:rsidRPr="00AD2642">
        <w:rPr>
          <w:rFonts w:ascii="Times New Roman" w:hAnsi="Times New Roman"/>
          <w:b/>
          <w:i/>
          <w:sz w:val="28"/>
          <w:szCs w:val="28"/>
        </w:rPr>
        <w:t>На уровне основного общего образования</w:t>
      </w:r>
    </w:p>
    <w:p w:rsidR="00224AEA" w:rsidRDefault="00224AEA" w:rsidP="006C2814">
      <w:pPr>
        <w:spacing w:after="0" w:line="240" w:lineRule="auto"/>
        <w:ind w:firstLine="709"/>
        <w:jc w:val="both"/>
        <w:rPr>
          <w:rFonts w:ascii="Times New Roman" w:hAnsi="Times New Roman"/>
          <w:b/>
          <w:sz w:val="28"/>
          <w:szCs w:val="28"/>
        </w:rPr>
      </w:pPr>
    </w:p>
    <w:p w:rsidR="006C2814" w:rsidRPr="00224AEA" w:rsidRDefault="006C2814" w:rsidP="006C2814">
      <w:pPr>
        <w:spacing w:after="0" w:line="240" w:lineRule="auto"/>
        <w:ind w:firstLine="709"/>
        <w:jc w:val="both"/>
        <w:rPr>
          <w:rFonts w:ascii="Times New Roman" w:hAnsi="Times New Roman"/>
          <w:i/>
          <w:sz w:val="28"/>
          <w:szCs w:val="28"/>
        </w:rPr>
      </w:pPr>
      <w:r w:rsidRPr="00224AEA">
        <w:rPr>
          <w:rFonts w:ascii="Times New Roman" w:hAnsi="Times New Roman"/>
          <w:i/>
          <w:sz w:val="28"/>
          <w:szCs w:val="28"/>
        </w:rPr>
        <w:t>Раздел 1. Устное народное творчест</w:t>
      </w:r>
      <w:r w:rsidR="00224AEA">
        <w:rPr>
          <w:rFonts w:ascii="Times New Roman" w:hAnsi="Times New Roman"/>
          <w:i/>
          <w:sz w:val="28"/>
          <w:szCs w:val="28"/>
        </w:rPr>
        <w:t>во как наследие русского народа</w:t>
      </w:r>
    </w:p>
    <w:p w:rsidR="006C2814" w:rsidRPr="00E26ED6" w:rsidRDefault="006C2814" w:rsidP="006C2814">
      <w:pPr>
        <w:spacing w:after="0" w:line="240" w:lineRule="auto"/>
        <w:ind w:firstLine="709"/>
        <w:jc w:val="both"/>
        <w:rPr>
          <w:rFonts w:ascii="Times New Roman" w:hAnsi="Times New Roman"/>
          <w:sz w:val="28"/>
          <w:szCs w:val="28"/>
        </w:rPr>
      </w:pPr>
      <w:r w:rsidRPr="00E26ED6">
        <w:rPr>
          <w:rFonts w:ascii="Times New Roman" w:hAnsi="Times New Roman"/>
          <w:sz w:val="28"/>
          <w:szCs w:val="28"/>
        </w:rPr>
        <w:t>Истоки русского национального характера в устном народном творчестве. Миф и легенда. Славянская мифология. Сказка и сказ: сходство и различие. Жанры русского устного народного творчества.</w:t>
      </w:r>
    </w:p>
    <w:p w:rsidR="006C2814" w:rsidRPr="00224AEA" w:rsidRDefault="006C2814" w:rsidP="006C2814">
      <w:pPr>
        <w:spacing w:after="0" w:line="240" w:lineRule="auto"/>
        <w:ind w:firstLine="709"/>
        <w:jc w:val="both"/>
        <w:rPr>
          <w:rFonts w:ascii="Times New Roman" w:hAnsi="Times New Roman"/>
          <w:i/>
          <w:sz w:val="28"/>
          <w:szCs w:val="28"/>
        </w:rPr>
      </w:pPr>
      <w:r w:rsidRPr="00224AEA">
        <w:rPr>
          <w:rFonts w:ascii="Times New Roman" w:hAnsi="Times New Roman"/>
          <w:bCs/>
          <w:i/>
          <w:sz w:val="28"/>
          <w:szCs w:val="28"/>
        </w:rPr>
        <w:t>Раздел 2. Литерат</w:t>
      </w:r>
      <w:r w:rsidR="00224AEA">
        <w:rPr>
          <w:rFonts w:ascii="Times New Roman" w:hAnsi="Times New Roman"/>
          <w:bCs/>
          <w:i/>
          <w:sz w:val="28"/>
          <w:szCs w:val="28"/>
        </w:rPr>
        <w:t>ура как один из видов искусства</w:t>
      </w:r>
    </w:p>
    <w:p w:rsidR="006C2814" w:rsidRPr="00E26ED6" w:rsidRDefault="006C2814" w:rsidP="006C2814">
      <w:pPr>
        <w:spacing w:after="0" w:line="240" w:lineRule="auto"/>
        <w:ind w:firstLine="709"/>
        <w:jc w:val="both"/>
        <w:rPr>
          <w:rFonts w:ascii="Times New Roman" w:hAnsi="Times New Roman"/>
          <w:sz w:val="28"/>
          <w:szCs w:val="28"/>
        </w:rPr>
      </w:pPr>
      <w:r w:rsidRPr="00E26ED6">
        <w:rPr>
          <w:rFonts w:ascii="Times New Roman" w:hAnsi="Times New Roman"/>
          <w:sz w:val="28"/>
          <w:szCs w:val="28"/>
        </w:rPr>
        <w:t>Знакомство обучающихся с возможностями литературы как словесного искусства. Возможности слова при создании портрета, пейзажа, интерьера. Роль художественной детали при изображении явления или человека. Изобразительно-выразительные средства языка: эпитет, сравнение, метафора, олицетворение.</w:t>
      </w:r>
    </w:p>
    <w:p w:rsidR="006C2814" w:rsidRPr="00224AEA" w:rsidRDefault="006C2814" w:rsidP="006C2814">
      <w:pPr>
        <w:spacing w:after="0" w:line="240" w:lineRule="auto"/>
        <w:ind w:firstLine="709"/>
        <w:jc w:val="both"/>
        <w:rPr>
          <w:rFonts w:ascii="Times New Roman" w:hAnsi="Times New Roman"/>
          <w:bCs/>
          <w:i/>
          <w:sz w:val="28"/>
          <w:szCs w:val="28"/>
        </w:rPr>
      </w:pPr>
      <w:r w:rsidRPr="00224AEA">
        <w:rPr>
          <w:rFonts w:ascii="Times New Roman" w:hAnsi="Times New Roman"/>
          <w:i/>
          <w:sz w:val="28"/>
          <w:szCs w:val="28"/>
        </w:rPr>
        <w:t xml:space="preserve">Раздел 3. </w:t>
      </w:r>
      <w:r w:rsidRPr="00224AEA">
        <w:rPr>
          <w:rFonts w:ascii="Times New Roman" w:hAnsi="Times New Roman"/>
          <w:bCs/>
          <w:i/>
          <w:sz w:val="28"/>
          <w:szCs w:val="28"/>
        </w:rPr>
        <w:t>Литература родного края как от</w:t>
      </w:r>
      <w:r w:rsidR="00224AEA">
        <w:rPr>
          <w:rFonts w:ascii="Times New Roman" w:hAnsi="Times New Roman"/>
          <w:bCs/>
          <w:i/>
          <w:sz w:val="28"/>
          <w:szCs w:val="28"/>
        </w:rPr>
        <w:t>ражение народного мировоззрения</w:t>
      </w:r>
    </w:p>
    <w:p w:rsidR="006C2814" w:rsidRDefault="006C2814" w:rsidP="006C2814">
      <w:pPr>
        <w:spacing w:after="0" w:line="240" w:lineRule="auto"/>
        <w:ind w:firstLine="709"/>
        <w:jc w:val="both"/>
        <w:rPr>
          <w:rFonts w:ascii="Times New Roman" w:hAnsi="Times New Roman"/>
          <w:sz w:val="28"/>
          <w:szCs w:val="28"/>
        </w:rPr>
      </w:pPr>
      <w:r w:rsidRPr="00E26ED6">
        <w:rPr>
          <w:rFonts w:ascii="Times New Roman" w:hAnsi="Times New Roman"/>
          <w:sz w:val="28"/>
          <w:szCs w:val="28"/>
        </w:rPr>
        <w:t xml:space="preserve">Упоминания о Ярославле и ярославцах в литературе Древней Руси. Ярославль и ярославцы в литературе и культуре </w:t>
      </w:r>
      <w:r w:rsidRPr="00E26ED6">
        <w:rPr>
          <w:rFonts w:ascii="Times New Roman" w:hAnsi="Times New Roman"/>
          <w:sz w:val="28"/>
          <w:szCs w:val="28"/>
          <w:lang w:val="en-US"/>
        </w:rPr>
        <w:t>XVIII</w:t>
      </w:r>
      <w:r w:rsidRPr="00E26ED6">
        <w:rPr>
          <w:rFonts w:ascii="Times New Roman" w:hAnsi="Times New Roman"/>
          <w:sz w:val="28"/>
          <w:szCs w:val="28"/>
        </w:rPr>
        <w:t xml:space="preserve"> века. Ярославский край в судьбе и творчестве Н.А. Некрасова, М.Е. Салтыкова-Щедрина, И.С. Сурикова, Л.Н. Трефолева, Ю.В. </w:t>
      </w:r>
      <w:r w:rsidR="00B71C26">
        <w:rPr>
          <w:rFonts w:ascii="Times New Roman" w:hAnsi="Times New Roman"/>
          <w:sz w:val="28"/>
          <w:szCs w:val="28"/>
        </w:rPr>
        <w:t xml:space="preserve">Жадовской, М.П. Чехова и других </w:t>
      </w:r>
      <w:r w:rsidRPr="00E26ED6">
        <w:rPr>
          <w:rFonts w:ascii="Times New Roman" w:hAnsi="Times New Roman"/>
          <w:sz w:val="28"/>
          <w:szCs w:val="28"/>
        </w:rPr>
        <w:t xml:space="preserve">писателей и поэтов </w:t>
      </w:r>
      <w:r w:rsidRPr="00E26ED6">
        <w:rPr>
          <w:rFonts w:ascii="Times New Roman" w:hAnsi="Times New Roman"/>
          <w:sz w:val="28"/>
          <w:szCs w:val="28"/>
          <w:lang w:val="en-US"/>
        </w:rPr>
        <w:t>XIX</w:t>
      </w:r>
      <w:r w:rsidRPr="00E26ED6">
        <w:rPr>
          <w:rFonts w:ascii="Times New Roman" w:hAnsi="Times New Roman"/>
          <w:sz w:val="28"/>
          <w:szCs w:val="28"/>
        </w:rPr>
        <w:t xml:space="preserve"> века. Литературная жизнь родного края в ХХ веке, знакомство с творчеством писателей, поэтов и публицистов. Наши современники в русском литературном процессе.</w:t>
      </w:r>
    </w:p>
    <w:p w:rsidR="00386A2B" w:rsidRDefault="00386A2B">
      <w:pPr>
        <w:rPr>
          <w:rFonts w:ascii="Times New Roman" w:hAnsi="Times New Roman"/>
          <w:sz w:val="28"/>
          <w:szCs w:val="28"/>
        </w:rPr>
      </w:pPr>
      <w:r>
        <w:rPr>
          <w:rFonts w:ascii="Times New Roman" w:hAnsi="Times New Roman"/>
          <w:sz w:val="28"/>
          <w:szCs w:val="28"/>
        </w:rPr>
        <w:br w:type="page"/>
      </w:r>
    </w:p>
    <w:p w:rsidR="00386A2B" w:rsidRDefault="00386A2B" w:rsidP="00386A2B">
      <w:pPr>
        <w:spacing w:after="0"/>
        <w:jc w:val="center"/>
        <w:rPr>
          <w:rFonts w:ascii="Times New Roman" w:hAnsi="Times New Roman"/>
          <w:b/>
          <w:sz w:val="28"/>
          <w:szCs w:val="28"/>
        </w:rPr>
      </w:pPr>
      <w:r w:rsidRPr="00BE626B">
        <w:rPr>
          <w:rFonts w:ascii="Times New Roman" w:hAnsi="Times New Roman"/>
          <w:b/>
          <w:sz w:val="28"/>
          <w:szCs w:val="28"/>
        </w:rPr>
        <w:t>Список литературы</w:t>
      </w:r>
    </w:p>
    <w:p w:rsidR="00386A2B" w:rsidRPr="00BE626B" w:rsidRDefault="00386A2B" w:rsidP="00386A2B">
      <w:pPr>
        <w:spacing w:after="0"/>
        <w:jc w:val="center"/>
        <w:rPr>
          <w:rFonts w:ascii="Times New Roman" w:hAnsi="Times New Roman"/>
          <w:b/>
          <w:sz w:val="28"/>
          <w:szCs w:val="28"/>
        </w:rPr>
      </w:pPr>
    </w:p>
    <w:p w:rsidR="00386A2B" w:rsidRDefault="00386A2B" w:rsidP="00386A2B">
      <w:pPr>
        <w:pStyle w:val="a7"/>
        <w:numPr>
          <w:ilvl w:val="0"/>
          <w:numId w:val="6"/>
        </w:numPr>
        <w:spacing w:after="0"/>
        <w:jc w:val="both"/>
        <w:rPr>
          <w:rFonts w:ascii="Times New Roman" w:hAnsi="Times New Roman"/>
          <w:sz w:val="28"/>
          <w:szCs w:val="28"/>
        </w:rPr>
      </w:pPr>
      <w:r w:rsidRPr="00A17916">
        <w:rPr>
          <w:rFonts w:ascii="Times New Roman" w:hAnsi="Times New Roman"/>
          <w:sz w:val="28"/>
          <w:szCs w:val="28"/>
        </w:rPr>
        <w:t>Амонашвили Ш.А. Основы гуманной педагогики. В 20 кн. Кн. 11. Родной язык и развитие письменной речи / Амонашвили Ш.А. – М.: Свет,</w:t>
      </w:r>
      <w:r>
        <w:rPr>
          <w:rFonts w:ascii="Times New Roman" w:hAnsi="Times New Roman"/>
          <w:sz w:val="28"/>
          <w:szCs w:val="28"/>
        </w:rPr>
        <w:t xml:space="preserve"> </w:t>
      </w:r>
      <w:r w:rsidRPr="00A17916">
        <w:rPr>
          <w:rFonts w:ascii="Times New Roman" w:hAnsi="Times New Roman"/>
          <w:sz w:val="28"/>
          <w:szCs w:val="28"/>
        </w:rPr>
        <w:t xml:space="preserve">2017. – 304с. </w:t>
      </w:r>
    </w:p>
    <w:p w:rsidR="00386A2B" w:rsidRPr="00A17916"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5 класс: учебное пособие для общеобразовательных организаций. – М.: Просвещение, 2018. – 128 с.  </w:t>
      </w:r>
    </w:p>
    <w:p w:rsidR="00386A2B"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6 класс: учебное пособие для общеобразовательных организаций. – М.: Просвещение, 2018. – 128 с.  </w:t>
      </w:r>
    </w:p>
    <w:p w:rsidR="00386A2B" w:rsidRPr="00A17916"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7 класс: учебное пособие для общеобразовательных организаций. – М.: Просвещение, 2018. – 128 с.  </w:t>
      </w:r>
    </w:p>
    <w:p w:rsidR="00386A2B" w:rsidRPr="00A17916"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8 класс: учебное пособие для общеобразовательных организаций. – М.: Просвещение, 2019. – 144 с.  </w:t>
      </w:r>
    </w:p>
    <w:p w:rsidR="00386A2B" w:rsidRPr="00386A2B" w:rsidRDefault="00386A2B" w:rsidP="00386A2B">
      <w:pPr>
        <w:numPr>
          <w:ilvl w:val="0"/>
          <w:numId w:val="6"/>
        </w:numPr>
        <w:suppressAutoHyphens/>
        <w:spacing w:after="0" w:line="240" w:lineRule="auto"/>
        <w:jc w:val="both"/>
        <w:rPr>
          <w:rStyle w:val="ae"/>
          <w:rFonts w:ascii="Times New Roman" w:hAnsi="Times New Roman"/>
          <w:b w:val="0"/>
          <w:color w:val="000000"/>
          <w:sz w:val="28"/>
          <w:szCs w:val="28"/>
        </w:rPr>
      </w:pPr>
      <w:r w:rsidRPr="00386A2B">
        <w:rPr>
          <w:rStyle w:val="ae"/>
          <w:rFonts w:ascii="Times New Roman" w:hAnsi="Times New Roman"/>
          <w:b w:val="0"/>
          <w:color w:val="000000"/>
          <w:sz w:val="28"/>
          <w:szCs w:val="28"/>
        </w:rPr>
        <w:t>Вартаньян Э.А. Путешествие в слово. М., 2018.</w:t>
      </w:r>
    </w:p>
    <w:p w:rsidR="00386A2B" w:rsidRPr="00386A2B" w:rsidRDefault="00386A2B" w:rsidP="00386A2B">
      <w:pPr>
        <w:numPr>
          <w:ilvl w:val="0"/>
          <w:numId w:val="6"/>
        </w:numPr>
        <w:suppressAutoHyphens/>
        <w:spacing w:after="0" w:line="240" w:lineRule="auto"/>
        <w:jc w:val="both"/>
        <w:rPr>
          <w:rStyle w:val="ae"/>
          <w:rFonts w:ascii="Times New Roman" w:hAnsi="Times New Roman"/>
          <w:b w:val="0"/>
          <w:color w:val="000000"/>
          <w:sz w:val="28"/>
          <w:szCs w:val="28"/>
        </w:rPr>
      </w:pPr>
      <w:r w:rsidRPr="00386A2B">
        <w:rPr>
          <w:rStyle w:val="ae"/>
          <w:rFonts w:ascii="Times New Roman" w:hAnsi="Times New Roman"/>
          <w:b w:val="0"/>
          <w:color w:val="000000"/>
          <w:sz w:val="28"/>
          <w:szCs w:val="28"/>
        </w:rPr>
        <w:t>Воскресенская С., Песняева Н. Найди и покажи на Руси. 700 слов в помощь школьнику. М., 2018.</w:t>
      </w:r>
    </w:p>
    <w:p w:rsidR="00386A2B" w:rsidRPr="00A17916" w:rsidRDefault="00386A2B" w:rsidP="00386A2B">
      <w:pPr>
        <w:pStyle w:val="a7"/>
        <w:numPr>
          <w:ilvl w:val="0"/>
          <w:numId w:val="6"/>
        </w:numPr>
        <w:spacing w:after="0"/>
        <w:jc w:val="both"/>
        <w:rPr>
          <w:rFonts w:ascii="Times New Roman" w:hAnsi="Times New Roman"/>
          <w:sz w:val="28"/>
          <w:szCs w:val="28"/>
        </w:rPr>
      </w:pPr>
      <w:r w:rsidRPr="00A17916">
        <w:rPr>
          <w:rFonts w:ascii="Times New Roman" w:hAnsi="Times New Roman"/>
          <w:sz w:val="28"/>
          <w:szCs w:val="28"/>
        </w:rPr>
        <w:t xml:space="preserve">Ерастов Н.П. Культура связной речи. В помощь учителю. Экспериментальные материалы к факультативным занятиям по развитию речи. – Ярославль, 1969. – 118 с. </w:t>
      </w:r>
    </w:p>
    <w:p w:rsidR="00DA6219" w:rsidRDefault="00DA6219"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Кронгауз М. Русский язык на грани нервного срыва / Максим Кронгауз. – М.: Изательство АСТ: </w:t>
      </w:r>
      <w:r>
        <w:rPr>
          <w:rFonts w:ascii="Times New Roman" w:hAnsi="Times New Roman"/>
          <w:sz w:val="28"/>
          <w:szCs w:val="28"/>
          <w:lang w:val="en-US"/>
        </w:rPr>
        <w:t>CORPUS</w:t>
      </w:r>
      <w:r>
        <w:rPr>
          <w:rFonts w:ascii="Times New Roman" w:hAnsi="Times New Roman"/>
          <w:sz w:val="28"/>
          <w:szCs w:val="28"/>
        </w:rPr>
        <w:t xml:space="preserve">, 2017. – 512 с. </w:t>
      </w:r>
    </w:p>
    <w:p w:rsidR="00386A2B" w:rsidRPr="00A17916" w:rsidRDefault="00386A2B" w:rsidP="00386A2B">
      <w:pPr>
        <w:pStyle w:val="a7"/>
        <w:numPr>
          <w:ilvl w:val="0"/>
          <w:numId w:val="6"/>
        </w:numPr>
        <w:spacing w:after="0"/>
        <w:jc w:val="both"/>
        <w:rPr>
          <w:rFonts w:ascii="Times New Roman" w:hAnsi="Times New Roman"/>
          <w:sz w:val="28"/>
          <w:szCs w:val="28"/>
        </w:rPr>
      </w:pPr>
      <w:r w:rsidRPr="00A17916">
        <w:rPr>
          <w:rFonts w:ascii="Times New Roman" w:hAnsi="Times New Roman"/>
          <w:sz w:val="28"/>
          <w:szCs w:val="28"/>
        </w:rPr>
        <w:t xml:space="preserve">Львова С.И. Язык в речевом общении: Факультатив. курс: (8 – 9 кл.): Кн. для учителя. – М.: Просвещение, 1991. – 128 с. </w:t>
      </w:r>
    </w:p>
    <w:p w:rsidR="00386A2B" w:rsidRDefault="00386A2B" w:rsidP="00386A2B">
      <w:pPr>
        <w:pStyle w:val="a7"/>
        <w:numPr>
          <w:ilvl w:val="0"/>
          <w:numId w:val="6"/>
        </w:numPr>
        <w:spacing w:after="0"/>
        <w:jc w:val="both"/>
        <w:rPr>
          <w:rFonts w:ascii="Times New Roman" w:hAnsi="Times New Roman"/>
          <w:sz w:val="28"/>
          <w:szCs w:val="28"/>
        </w:rPr>
      </w:pPr>
      <w:r w:rsidRPr="00A524BE">
        <w:rPr>
          <w:rFonts w:ascii="Times New Roman" w:hAnsi="Times New Roman"/>
          <w:sz w:val="28"/>
          <w:szCs w:val="28"/>
        </w:rPr>
        <w:t xml:space="preserve">Муллагалиева Л.К., Саяхова Л.Г. Русский язык в диалоге культур: Методическое руководство для учителя / Элективный курс для 10-11 классов школ гуманитарного профиля. М.: Ладомир, 2006. – 198 с. </w:t>
      </w:r>
    </w:p>
    <w:p w:rsidR="00084B45" w:rsidRDefault="00386A2B" w:rsidP="005D2787">
      <w:pPr>
        <w:numPr>
          <w:ilvl w:val="0"/>
          <w:numId w:val="6"/>
        </w:numPr>
        <w:suppressAutoHyphens/>
        <w:spacing w:after="0" w:line="240" w:lineRule="auto"/>
        <w:jc w:val="both"/>
        <w:rPr>
          <w:rStyle w:val="ae"/>
          <w:rFonts w:ascii="Times New Roman" w:hAnsi="Times New Roman"/>
          <w:b w:val="0"/>
          <w:color w:val="000000"/>
          <w:sz w:val="28"/>
          <w:szCs w:val="28"/>
        </w:rPr>
      </w:pPr>
      <w:r w:rsidRPr="00084B45">
        <w:rPr>
          <w:rStyle w:val="ae"/>
          <w:rFonts w:ascii="Times New Roman" w:hAnsi="Times New Roman"/>
          <w:b w:val="0"/>
          <w:color w:val="000000"/>
          <w:sz w:val="28"/>
          <w:szCs w:val="28"/>
        </w:rPr>
        <w:t>Откупщиков Ю.В. К истокам слова.</w:t>
      </w:r>
      <w:r w:rsidR="00084B45" w:rsidRPr="00084B45">
        <w:rPr>
          <w:rStyle w:val="ae"/>
          <w:rFonts w:ascii="Times New Roman" w:hAnsi="Times New Roman"/>
          <w:b w:val="0"/>
          <w:color w:val="000000"/>
          <w:sz w:val="28"/>
          <w:szCs w:val="28"/>
        </w:rPr>
        <w:t xml:space="preserve"> Рассказы о науке этимологии</w:t>
      </w:r>
      <w:r w:rsidRPr="00084B45">
        <w:rPr>
          <w:rStyle w:val="ae"/>
          <w:rFonts w:ascii="Times New Roman" w:hAnsi="Times New Roman"/>
          <w:b w:val="0"/>
          <w:color w:val="000000"/>
          <w:sz w:val="28"/>
          <w:szCs w:val="28"/>
        </w:rPr>
        <w:t xml:space="preserve"> </w:t>
      </w:r>
      <w:r w:rsidR="00084B45">
        <w:rPr>
          <w:rStyle w:val="ae"/>
          <w:rFonts w:ascii="Times New Roman" w:hAnsi="Times New Roman"/>
          <w:b w:val="0"/>
          <w:color w:val="000000"/>
          <w:sz w:val="28"/>
          <w:szCs w:val="28"/>
        </w:rPr>
        <w:t xml:space="preserve">// </w:t>
      </w:r>
      <w:hyperlink r:id="rId10" w:history="1">
        <w:r w:rsidR="00084B45">
          <w:rPr>
            <w:rStyle w:val="a3"/>
          </w:rPr>
          <w:t>h</w:t>
        </w:r>
        <w:r w:rsidR="00084B45" w:rsidRPr="00084B45">
          <w:rPr>
            <w:rStyle w:val="a3"/>
            <w:rFonts w:ascii="Times New Roman" w:hAnsi="Times New Roman"/>
            <w:sz w:val="28"/>
            <w:szCs w:val="28"/>
          </w:rPr>
          <w:t>ttps://www.litmir.me/br/?b=190912&amp;p=1</w:t>
        </w:r>
      </w:hyperlink>
      <w:r w:rsidR="00084B45">
        <w:t xml:space="preserve"> </w:t>
      </w:r>
    </w:p>
    <w:p w:rsidR="00C61547" w:rsidRPr="00084B45" w:rsidRDefault="00386A2B" w:rsidP="005D2787">
      <w:pPr>
        <w:numPr>
          <w:ilvl w:val="0"/>
          <w:numId w:val="6"/>
        </w:numPr>
        <w:suppressAutoHyphens/>
        <w:spacing w:after="0" w:line="240" w:lineRule="auto"/>
        <w:jc w:val="both"/>
        <w:rPr>
          <w:rStyle w:val="ae"/>
          <w:rFonts w:ascii="Times New Roman" w:hAnsi="Times New Roman"/>
          <w:b w:val="0"/>
          <w:color w:val="000000"/>
          <w:sz w:val="28"/>
          <w:szCs w:val="28"/>
        </w:rPr>
      </w:pPr>
      <w:r w:rsidRPr="00084B45">
        <w:rPr>
          <w:rStyle w:val="ae"/>
          <w:rFonts w:ascii="Times New Roman" w:hAnsi="Times New Roman"/>
          <w:b w:val="0"/>
          <w:color w:val="000000"/>
          <w:sz w:val="28"/>
          <w:szCs w:val="28"/>
        </w:rPr>
        <w:t>Плунгян В.А. Почему языки такие разные.</w:t>
      </w:r>
      <w:r w:rsidR="00C61547" w:rsidRPr="00084B45">
        <w:rPr>
          <w:rFonts w:ascii="Verdana" w:hAnsi="Verdana"/>
          <w:color w:val="000000"/>
          <w:shd w:val="clear" w:color="auto" w:fill="F9F9F9"/>
        </w:rPr>
        <w:t xml:space="preserve"> </w:t>
      </w:r>
      <w:r w:rsidR="00C61547" w:rsidRPr="00084B45">
        <w:rPr>
          <w:rStyle w:val="ae"/>
          <w:rFonts w:ascii="Times New Roman" w:hAnsi="Times New Roman"/>
          <w:b w:val="0"/>
          <w:sz w:val="28"/>
          <w:szCs w:val="28"/>
        </w:rPr>
        <w:t>Популярная лингвистика. М.: АСТ-Пресс Книга, 2010. — 274 с. — (Наука и мир)</w:t>
      </w:r>
      <w:r w:rsidR="00C61547" w:rsidRPr="00084B45">
        <w:rPr>
          <w:rStyle w:val="ae"/>
          <w:rFonts w:ascii="Times New Roman" w:hAnsi="Times New Roman"/>
          <w:b w:val="0"/>
          <w:color w:val="000000"/>
          <w:sz w:val="28"/>
          <w:szCs w:val="28"/>
        </w:rPr>
        <w:t xml:space="preserve"> </w:t>
      </w:r>
    </w:p>
    <w:p w:rsidR="00386A2B" w:rsidRPr="00C61547" w:rsidRDefault="00386A2B" w:rsidP="005D2787">
      <w:pPr>
        <w:numPr>
          <w:ilvl w:val="0"/>
          <w:numId w:val="6"/>
        </w:numPr>
        <w:suppressAutoHyphens/>
        <w:spacing w:after="0" w:line="240" w:lineRule="auto"/>
        <w:jc w:val="both"/>
        <w:rPr>
          <w:rStyle w:val="ae"/>
          <w:rFonts w:ascii="Times New Roman" w:hAnsi="Times New Roman"/>
          <w:b w:val="0"/>
          <w:color w:val="000000"/>
          <w:sz w:val="28"/>
          <w:szCs w:val="28"/>
        </w:rPr>
      </w:pPr>
      <w:r w:rsidRPr="00C61547">
        <w:rPr>
          <w:rStyle w:val="ae"/>
          <w:rFonts w:ascii="Times New Roman" w:hAnsi="Times New Roman"/>
          <w:b w:val="0"/>
          <w:color w:val="000000"/>
          <w:sz w:val="28"/>
          <w:szCs w:val="28"/>
        </w:rPr>
        <w:t>Родари Д. Грамматика фантазии.</w:t>
      </w:r>
      <w:r w:rsidR="007A0743">
        <w:rPr>
          <w:rStyle w:val="ae"/>
          <w:rFonts w:ascii="Times New Roman" w:hAnsi="Times New Roman"/>
          <w:b w:val="0"/>
          <w:color w:val="000000"/>
          <w:sz w:val="28"/>
          <w:szCs w:val="28"/>
        </w:rPr>
        <w:t xml:space="preserve"> Введение в искусство придумывания историй. - </w:t>
      </w:r>
      <w:r w:rsidRPr="00C61547">
        <w:rPr>
          <w:rStyle w:val="ae"/>
          <w:rFonts w:ascii="Times New Roman" w:hAnsi="Times New Roman"/>
          <w:b w:val="0"/>
          <w:color w:val="000000"/>
          <w:sz w:val="28"/>
          <w:szCs w:val="28"/>
        </w:rPr>
        <w:t xml:space="preserve"> М.</w:t>
      </w:r>
      <w:r w:rsidR="007A0743">
        <w:rPr>
          <w:rStyle w:val="ae"/>
          <w:rFonts w:ascii="Times New Roman" w:hAnsi="Times New Roman"/>
          <w:b w:val="0"/>
          <w:color w:val="000000"/>
          <w:sz w:val="28"/>
          <w:szCs w:val="28"/>
        </w:rPr>
        <w:t xml:space="preserve">; Самокат. </w:t>
      </w:r>
      <w:r w:rsidR="00F233B2">
        <w:rPr>
          <w:rStyle w:val="ae"/>
          <w:rFonts w:ascii="Times New Roman" w:hAnsi="Times New Roman"/>
          <w:b w:val="0"/>
          <w:color w:val="000000"/>
          <w:sz w:val="28"/>
          <w:szCs w:val="28"/>
        </w:rPr>
        <w:t>–</w:t>
      </w:r>
      <w:r w:rsidR="007A0743">
        <w:rPr>
          <w:rStyle w:val="ae"/>
          <w:rFonts w:ascii="Times New Roman" w:hAnsi="Times New Roman"/>
          <w:b w:val="0"/>
          <w:color w:val="000000"/>
          <w:sz w:val="28"/>
          <w:szCs w:val="28"/>
        </w:rPr>
        <w:t xml:space="preserve"> 2017</w:t>
      </w:r>
      <w:r w:rsidRPr="00C61547">
        <w:rPr>
          <w:rStyle w:val="ae"/>
          <w:rFonts w:ascii="Times New Roman" w:hAnsi="Times New Roman"/>
          <w:b w:val="0"/>
          <w:color w:val="000000"/>
          <w:sz w:val="28"/>
          <w:szCs w:val="28"/>
        </w:rPr>
        <w:t>.</w:t>
      </w:r>
    </w:p>
    <w:p w:rsidR="00386A2B"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Русское слово как предмет языкознания. Факультативный курс для учащихся старших классов – М.: Просвещение, 1972. – 176 с. </w:t>
      </w:r>
    </w:p>
    <w:p w:rsidR="00386A2B"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Соловьев В.М. Тайны русской души. Вопросы. Ответы. Версии. Книга для чтения о русском национальном характере для изучающих русский язык как иностранный / В.М. Соловьев. – 4-е изд., испр. и дополненное. – М.: русский язык. Курсы, 2009. – 144с. </w:t>
      </w:r>
    </w:p>
    <w:p w:rsidR="00386A2B" w:rsidRPr="00386A2B" w:rsidRDefault="00386A2B" w:rsidP="00386A2B">
      <w:pPr>
        <w:numPr>
          <w:ilvl w:val="0"/>
          <w:numId w:val="6"/>
        </w:numPr>
        <w:suppressAutoHyphens/>
        <w:spacing w:after="0" w:line="240" w:lineRule="auto"/>
        <w:jc w:val="both"/>
        <w:rPr>
          <w:rStyle w:val="ae"/>
          <w:rFonts w:ascii="Times New Roman" w:hAnsi="Times New Roman"/>
          <w:b w:val="0"/>
          <w:color w:val="000000"/>
          <w:sz w:val="28"/>
          <w:szCs w:val="28"/>
        </w:rPr>
      </w:pPr>
      <w:r w:rsidRPr="00386A2B">
        <w:rPr>
          <w:rStyle w:val="ae"/>
          <w:rFonts w:ascii="Times New Roman" w:hAnsi="Times New Roman"/>
          <w:b w:val="0"/>
          <w:color w:val="000000"/>
          <w:sz w:val="28"/>
          <w:szCs w:val="28"/>
        </w:rPr>
        <w:t>Тер-Минасова С.Г. Язык и межкультурная коммуникация. М., 2016</w:t>
      </w:r>
      <w:r w:rsidRPr="00386A2B">
        <w:rPr>
          <w:rStyle w:val="ae"/>
          <w:rFonts w:ascii="Times New Roman" w:hAnsi="Times New Roman"/>
          <w:b w:val="0"/>
          <w:i/>
          <w:color w:val="000000"/>
          <w:sz w:val="28"/>
          <w:szCs w:val="28"/>
        </w:rPr>
        <w:t>.</w:t>
      </w:r>
    </w:p>
    <w:p w:rsidR="00386A2B" w:rsidRPr="00386A2B" w:rsidRDefault="00386A2B" w:rsidP="00386A2B">
      <w:pPr>
        <w:numPr>
          <w:ilvl w:val="0"/>
          <w:numId w:val="6"/>
        </w:numPr>
        <w:suppressAutoHyphens/>
        <w:spacing w:after="0" w:line="240" w:lineRule="auto"/>
        <w:jc w:val="both"/>
        <w:rPr>
          <w:rFonts w:ascii="Times New Roman" w:hAnsi="Times New Roman"/>
          <w:bCs/>
          <w:color w:val="000000"/>
          <w:sz w:val="28"/>
          <w:szCs w:val="28"/>
        </w:rPr>
      </w:pPr>
      <w:r w:rsidRPr="00386A2B">
        <w:rPr>
          <w:rFonts w:ascii="Times New Roman" w:hAnsi="Times New Roman"/>
          <w:sz w:val="28"/>
          <w:szCs w:val="28"/>
        </w:rPr>
        <w:t xml:space="preserve">Фроянова Т.И. культура русской речи. Практикум. Учебное пособие. – СПб.: «Паритет», 2003. – 160 с. </w:t>
      </w:r>
    </w:p>
    <w:p w:rsidR="00386A2B" w:rsidRPr="00DA6219" w:rsidRDefault="00386A2B" w:rsidP="00386A2B">
      <w:pPr>
        <w:numPr>
          <w:ilvl w:val="0"/>
          <w:numId w:val="6"/>
        </w:numPr>
        <w:suppressAutoHyphens/>
        <w:spacing w:after="0" w:line="240" w:lineRule="auto"/>
        <w:jc w:val="both"/>
        <w:rPr>
          <w:rStyle w:val="ae"/>
          <w:rFonts w:ascii="Times New Roman" w:hAnsi="Times New Roman"/>
          <w:b w:val="0"/>
          <w:color w:val="000000"/>
          <w:sz w:val="28"/>
          <w:szCs w:val="24"/>
        </w:rPr>
      </w:pPr>
      <w:r w:rsidRPr="00386A2B">
        <w:rPr>
          <w:rStyle w:val="ae"/>
          <w:rFonts w:ascii="Times New Roman" w:hAnsi="Times New Roman"/>
          <w:b w:val="0"/>
          <w:color w:val="000000"/>
          <w:sz w:val="28"/>
          <w:szCs w:val="28"/>
        </w:rPr>
        <w:t xml:space="preserve">Чуковский К.И. Живой как жизнь. </w:t>
      </w:r>
      <w:r w:rsidR="00DA6219">
        <w:rPr>
          <w:rStyle w:val="ae"/>
          <w:rFonts w:ascii="Times New Roman" w:hAnsi="Times New Roman"/>
          <w:b w:val="0"/>
          <w:color w:val="000000"/>
          <w:sz w:val="28"/>
          <w:szCs w:val="28"/>
        </w:rPr>
        <w:t xml:space="preserve">Рассказы о русском языке // </w:t>
      </w:r>
      <w:hyperlink r:id="rId11" w:history="1">
        <w:r w:rsidR="00DA6219" w:rsidRPr="00DA6219">
          <w:rPr>
            <w:rStyle w:val="a3"/>
            <w:rFonts w:ascii="Times New Roman" w:hAnsi="Times New Roman"/>
            <w:sz w:val="28"/>
            <w:szCs w:val="24"/>
          </w:rPr>
          <w:t>http://knigosite.org/library/read/9088</w:t>
        </w:r>
      </w:hyperlink>
      <w:r w:rsidR="00DA6219" w:rsidRPr="00DA6219">
        <w:rPr>
          <w:rFonts w:ascii="Times New Roman" w:hAnsi="Times New Roman"/>
          <w:sz w:val="28"/>
          <w:szCs w:val="24"/>
        </w:rPr>
        <w:t xml:space="preserve"> </w:t>
      </w:r>
    </w:p>
    <w:p w:rsidR="00386A2B" w:rsidRPr="00386A2B" w:rsidRDefault="00386A2B" w:rsidP="00386A2B">
      <w:pPr>
        <w:numPr>
          <w:ilvl w:val="0"/>
          <w:numId w:val="6"/>
        </w:numPr>
        <w:suppressAutoHyphens/>
        <w:spacing w:after="0" w:line="240" w:lineRule="auto"/>
        <w:jc w:val="both"/>
        <w:rPr>
          <w:rFonts w:ascii="Times New Roman" w:hAnsi="Times New Roman"/>
          <w:sz w:val="28"/>
          <w:szCs w:val="28"/>
        </w:rPr>
      </w:pPr>
      <w:r w:rsidRPr="00386A2B">
        <w:rPr>
          <w:rStyle w:val="ae"/>
          <w:rFonts w:ascii="Times New Roman" w:hAnsi="Times New Roman"/>
          <w:b w:val="0"/>
          <w:color w:val="000000"/>
          <w:sz w:val="28"/>
          <w:szCs w:val="28"/>
        </w:rPr>
        <w:t xml:space="preserve">Шанский Н.М. В мире слов. </w:t>
      </w:r>
      <w:r w:rsidR="005C3FD0">
        <w:rPr>
          <w:rStyle w:val="ae"/>
          <w:rFonts w:ascii="Times New Roman" w:hAnsi="Times New Roman"/>
          <w:b w:val="0"/>
          <w:color w:val="000000"/>
          <w:sz w:val="28"/>
          <w:szCs w:val="28"/>
        </w:rPr>
        <w:t xml:space="preserve">Пособие для учителей. - М.: Просвещение, 1985 – 319 с. </w:t>
      </w:r>
    </w:p>
    <w:p w:rsidR="00386A2B" w:rsidRDefault="00386A2B" w:rsidP="00386A2B">
      <w:pPr>
        <w:spacing w:after="0"/>
        <w:jc w:val="both"/>
        <w:rPr>
          <w:rFonts w:ascii="Times New Roman" w:hAnsi="Times New Roman"/>
          <w:sz w:val="28"/>
          <w:szCs w:val="28"/>
        </w:rPr>
      </w:pPr>
    </w:p>
    <w:p w:rsidR="00386A2B" w:rsidRPr="00D827C4" w:rsidRDefault="00386A2B" w:rsidP="00386A2B">
      <w:pPr>
        <w:spacing w:after="0"/>
        <w:jc w:val="both"/>
        <w:rPr>
          <w:rFonts w:ascii="Times New Roman" w:hAnsi="Times New Roman"/>
          <w:b/>
          <w:sz w:val="28"/>
          <w:szCs w:val="28"/>
        </w:rPr>
      </w:pPr>
      <w:r w:rsidRPr="00D827C4">
        <w:rPr>
          <w:rFonts w:ascii="Times New Roman" w:hAnsi="Times New Roman"/>
          <w:b/>
          <w:sz w:val="28"/>
          <w:szCs w:val="28"/>
        </w:rPr>
        <w:t>Словари, энциклопедии</w:t>
      </w:r>
    </w:p>
    <w:p w:rsidR="00386A2B" w:rsidRDefault="00386A2B" w:rsidP="00386A2B">
      <w:pPr>
        <w:pStyle w:val="a7"/>
        <w:numPr>
          <w:ilvl w:val="0"/>
          <w:numId w:val="4"/>
        </w:numPr>
        <w:spacing w:after="0"/>
        <w:jc w:val="both"/>
        <w:rPr>
          <w:rFonts w:ascii="Times New Roman" w:hAnsi="Times New Roman"/>
          <w:sz w:val="28"/>
          <w:szCs w:val="28"/>
        </w:rPr>
      </w:pPr>
      <w:r>
        <w:rPr>
          <w:rFonts w:ascii="Times New Roman" w:hAnsi="Times New Roman"/>
          <w:sz w:val="28"/>
          <w:szCs w:val="28"/>
        </w:rPr>
        <w:t xml:space="preserve">Акишина А.А. Словарь русских жестов и мимики / А.А. Акишина, Хироко Кано. – 2-е изд., стереотип. – М.: русский язык. Курсы, 2015. – 208 с. </w:t>
      </w:r>
    </w:p>
    <w:p w:rsidR="00386A2B" w:rsidRDefault="00386A2B" w:rsidP="00386A2B">
      <w:pPr>
        <w:pStyle w:val="a7"/>
        <w:numPr>
          <w:ilvl w:val="0"/>
          <w:numId w:val="4"/>
        </w:numPr>
        <w:spacing w:after="0"/>
        <w:jc w:val="both"/>
        <w:rPr>
          <w:rFonts w:ascii="Times New Roman" w:hAnsi="Times New Roman"/>
          <w:sz w:val="28"/>
          <w:szCs w:val="28"/>
        </w:rPr>
      </w:pPr>
      <w:r w:rsidRPr="00A17916">
        <w:rPr>
          <w:rFonts w:ascii="Times New Roman" w:hAnsi="Times New Roman"/>
          <w:sz w:val="28"/>
          <w:szCs w:val="28"/>
        </w:rPr>
        <w:t>Литературный энциклопедический словарь Ярославского края (</w:t>
      </w:r>
      <w:r w:rsidRPr="00A17916">
        <w:rPr>
          <w:rFonts w:ascii="Times New Roman" w:hAnsi="Times New Roman"/>
          <w:sz w:val="28"/>
          <w:szCs w:val="28"/>
          <w:lang w:val="en-US"/>
        </w:rPr>
        <w:t>XII</w:t>
      </w:r>
      <w:r w:rsidRPr="00A17916">
        <w:rPr>
          <w:rFonts w:ascii="Times New Roman" w:hAnsi="Times New Roman"/>
          <w:sz w:val="28"/>
          <w:szCs w:val="28"/>
        </w:rPr>
        <w:t xml:space="preserve"> -  начало </w:t>
      </w:r>
      <w:r w:rsidRPr="00A17916">
        <w:rPr>
          <w:rFonts w:ascii="Times New Roman" w:hAnsi="Times New Roman"/>
          <w:sz w:val="28"/>
          <w:szCs w:val="28"/>
          <w:lang w:val="en-US"/>
        </w:rPr>
        <w:t>XXI</w:t>
      </w:r>
      <w:r w:rsidRPr="00A17916">
        <w:rPr>
          <w:rFonts w:ascii="Times New Roman" w:hAnsi="Times New Roman"/>
          <w:sz w:val="28"/>
          <w:szCs w:val="28"/>
        </w:rPr>
        <w:t>) / сост. и общ. ред. О.Н. Скибинской. – Ярославль: ООО «Академия 76», 2018. – 680 с.</w:t>
      </w:r>
    </w:p>
    <w:p w:rsidR="00386A2B" w:rsidRDefault="00386A2B" w:rsidP="00386A2B">
      <w:pPr>
        <w:pStyle w:val="a7"/>
        <w:numPr>
          <w:ilvl w:val="0"/>
          <w:numId w:val="4"/>
        </w:numPr>
        <w:spacing w:after="0"/>
        <w:jc w:val="both"/>
        <w:rPr>
          <w:rFonts w:ascii="Times New Roman" w:hAnsi="Times New Roman"/>
          <w:sz w:val="28"/>
          <w:szCs w:val="28"/>
        </w:rPr>
      </w:pPr>
      <w:r>
        <w:rPr>
          <w:rFonts w:ascii="Times New Roman" w:hAnsi="Times New Roman"/>
          <w:sz w:val="28"/>
          <w:szCs w:val="28"/>
        </w:rPr>
        <w:t>Русский язык. Школьный энциклопедический словарь / Под ред. С.В. Друговейко-Должанской, Д.Н. Чердакова. – СПб.: Санкт-Петербургский государственный университет, 2014. – 584 с., ил.</w:t>
      </w:r>
    </w:p>
    <w:p w:rsidR="00386A2B" w:rsidRPr="00386A2B" w:rsidRDefault="003B17C1" w:rsidP="00386A2B">
      <w:pPr>
        <w:numPr>
          <w:ilvl w:val="0"/>
          <w:numId w:val="4"/>
        </w:numPr>
        <w:suppressAutoHyphens/>
        <w:spacing w:after="0" w:line="240" w:lineRule="auto"/>
        <w:jc w:val="both"/>
        <w:rPr>
          <w:rStyle w:val="ae"/>
          <w:rFonts w:ascii="Times New Roman" w:hAnsi="Times New Roman"/>
          <w:b w:val="0"/>
          <w:color w:val="000000"/>
          <w:sz w:val="28"/>
          <w:szCs w:val="28"/>
        </w:rPr>
      </w:pPr>
      <w:r>
        <w:rPr>
          <w:rStyle w:val="ae"/>
          <w:rFonts w:ascii="Times New Roman" w:hAnsi="Times New Roman"/>
          <w:b w:val="0"/>
          <w:color w:val="000000"/>
          <w:sz w:val="28"/>
          <w:szCs w:val="28"/>
        </w:rPr>
        <w:t>Энциклопедический с</w:t>
      </w:r>
      <w:r w:rsidR="00386A2B" w:rsidRPr="00386A2B">
        <w:rPr>
          <w:rStyle w:val="ae"/>
          <w:rFonts w:ascii="Times New Roman" w:hAnsi="Times New Roman"/>
          <w:b w:val="0"/>
          <w:color w:val="000000"/>
          <w:sz w:val="28"/>
          <w:szCs w:val="28"/>
        </w:rPr>
        <w:t>ловарь юного филолога. М.</w:t>
      </w:r>
      <w:r>
        <w:rPr>
          <w:rStyle w:val="ae"/>
          <w:rFonts w:ascii="Times New Roman" w:hAnsi="Times New Roman"/>
          <w:b w:val="0"/>
          <w:color w:val="000000"/>
          <w:sz w:val="28"/>
          <w:szCs w:val="28"/>
        </w:rPr>
        <w:t xml:space="preserve"> (языкознание) / Сост. М.В. Панов. – М.: Педагогика, 1984 – 352 с., ил. </w:t>
      </w:r>
    </w:p>
    <w:p w:rsidR="00386A2B" w:rsidRPr="00A17916" w:rsidRDefault="00386A2B" w:rsidP="00386A2B">
      <w:pPr>
        <w:pStyle w:val="a7"/>
        <w:numPr>
          <w:ilvl w:val="0"/>
          <w:numId w:val="4"/>
        </w:numPr>
        <w:spacing w:after="0"/>
        <w:jc w:val="both"/>
        <w:rPr>
          <w:rFonts w:ascii="Times New Roman" w:hAnsi="Times New Roman"/>
          <w:sz w:val="28"/>
          <w:szCs w:val="28"/>
        </w:rPr>
      </w:pPr>
      <w:r>
        <w:rPr>
          <w:rFonts w:ascii="Times New Roman" w:hAnsi="Times New Roman"/>
          <w:sz w:val="28"/>
          <w:szCs w:val="28"/>
        </w:rPr>
        <w:t xml:space="preserve">Энциклопедия для детей. Т. 10. Языкознание. Русский язык. / Гл. ред. М.Д. Аксёнова – М.: Аванта+, 1999 – 704 с. </w:t>
      </w:r>
    </w:p>
    <w:p w:rsidR="00386A2B" w:rsidRDefault="00386A2B" w:rsidP="00386A2B">
      <w:pPr>
        <w:spacing w:after="0"/>
        <w:jc w:val="both"/>
        <w:rPr>
          <w:rFonts w:ascii="Times New Roman" w:hAnsi="Times New Roman"/>
          <w:sz w:val="28"/>
          <w:szCs w:val="28"/>
        </w:rPr>
      </w:pPr>
    </w:p>
    <w:p w:rsidR="00386A2B" w:rsidRPr="00114B53" w:rsidRDefault="00386A2B" w:rsidP="00386A2B">
      <w:pPr>
        <w:spacing w:after="0"/>
        <w:jc w:val="both"/>
        <w:rPr>
          <w:rFonts w:ascii="Times New Roman" w:hAnsi="Times New Roman"/>
          <w:b/>
          <w:sz w:val="28"/>
          <w:szCs w:val="28"/>
        </w:rPr>
      </w:pPr>
      <w:r w:rsidRPr="00114B53">
        <w:rPr>
          <w:rFonts w:ascii="Times New Roman" w:hAnsi="Times New Roman"/>
          <w:b/>
          <w:sz w:val="28"/>
          <w:szCs w:val="28"/>
        </w:rPr>
        <w:t>Интернет-ресурсы</w:t>
      </w:r>
    </w:p>
    <w:p w:rsidR="00386A2B"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Азбучные истины // </w:t>
      </w:r>
      <w:hyperlink r:id="rId12" w:history="1">
        <w:r w:rsidRPr="003721B6">
          <w:rPr>
            <w:rStyle w:val="a3"/>
            <w:rFonts w:ascii="Times New Roman" w:hAnsi="Times New Roman"/>
            <w:sz w:val="28"/>
            <w:szCs w:val="28"/>
          </w:rPr>
          <w:t>http://gramota.ru/class/istiny</w:t>
        </w:r>
      </w:hyperlink>
      <w:r>
        <w:rPr>
          <w:rFonts w:ascii="Times New Roman" w:hAnsi="Times New Roman"/>
          <w:sz w:val="28"/>
          <w:szCs w:val="28"/>
        </w:rPr>
        <w:t xml:space="preserve"> </w:t>
      </w:r>
    </w:p>
    <w:p w:rsidR="00386A2B" w:rsidRPr="00615F8F"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Русская речь // </w:t>
      </w:r>
      <w:hyperlink r:id="rId13" w:history="1">
        <w:r w:rsidRPr="003721B6">
          <w:rPr>
            <w:rStyle w:val="a3"/>
            <w:rFonts w:ascii="Times New Roman" w:hAnsi="Times New Roman"/>
            <w:sz w:val="28"/>
            <w:szCs w:val="28"/>
          </w:rPr>
          <w:t>http://gramota.ru/biblio/magazines/rr/</w:t>
        </w:r>
      </w:hyperlink>
      <w:r>
        <w:rPr>
          <w:rFonts w:ascii="Times New Roman" w:hAnsi="Times New Roman"/>
          <w:sz w:val="28"/>
          <w:szCs w:val="28"/>
        </w:rPr>
        <w:t xml:space="preserve"> </w:t>
      </w:r>
    </w:p>
    <w:p w:rsidR="00386A2B" w:rsidRPr="003A04A2"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Литературная карта Ярославского края // </w:t>
      </w:r>
      <w:hyperlink r:id="rId14" w:history="1">
        <w:r w:rsidRPr="003A04A2">
          <w:rPr>
            <w:rStyle w:val="a3"/>
            <w:rFonts w:ascii="Times New Roman" w:hAnsi="Times New Roman"/>
            <w:sz w:val="28"/>
            <w:szCs w:val="28"/>
          </w:rPr>
          <w:t>http://wiki.iro.yar.ru/index.php/%D0%9B%D0%B8%D1%82%D0%B5%D1%80%D0%B0%D1%82%D1%83%D1%80%D0%BD%D0%B0%D1%8F_%D0%BA%D0%B0%D1%80%D1%82%D0%B0_%D0%AF%D1%80%D0%BE%D1%81%D0%BB%D0%B0%D0%B2%D1%81%D0%BA%D0%BE%D0%B3%D0%BE_%D0%BA%D1%80%D0%B0%D1%8</w:t>
        </w:r>
      </w:hyperlink>
      <w:r w:rsidRPr="003A04A2">
        <w:rPr>
          <w:rFonts w:ascii="Times New Roman" w:hAnsi="Times New Roman"/>
          <w:sz w:val="28"/>
          <w:szCs w:val="28"/>
        </w:rPr>
        <w:t xml:space="preserve"> </w:t>
      </w:r>
    </w:p>
    <w:p w:rsidR="00386A2B" w:rsidRDefault="00386A2B" w:rsidP="00386A2B">
      <w:pPr>
        <w:pStyle w:val="a7"/>
        <w:numPr>
          <w:ilvl w:val="0"/>
          <w:numId w:val="5"/>
        </w:numPr>
        <w:spacing w:after="0"/>
        <w:jc w:val="both"/>
        <w:rPr>
          <w:rFonts w:ascii="Times New Roman" w:hAnsi="Times New Roman"/>
          <w:sz w:val="28"/>
          <w:szCs w:val="28"/>
        </w:rPr>
      </w:pPr>
      <w:r w:rsidRPr="00114B53">
        <w:rPr>
          <w:rFonts w:ascii="Times New Roman" w:hAnsi="Times New Roman"/>
          <w:sz w:val="28"/>
          <w:szCs w:val="28"/>
        </w:rPr>
        <w:t xml:space="preserve">Международный информационно-просветительский проект: русский язык для журналистов, русский язык для всех и каждого, русский язык как иностранный // </w:t>
      </w:r>
      <w:hyperlink r:id="rId15" w:history="1">
        <w:r w:rsidRPr="00114B53">
          <w:rPr>
            <w:rStyle w:val="a3"/>
            <w:rFonts w:ascii="Times New Roman" w:hAnsi="Times New Roman"/>
            <w:sz w:val="28"/>
            <w:szCs w:val="28"/>
          </w:rPr>
          <w:t>http://www.oshibok-net.ru/for-all/</w:t>
        </w:r>
      </w:hyperlink>
      <w:r w:rsidRPr="00114B53">
        <w:rPr>
          <w:rFonts w:ascii="Times New Roman" w:hAnsi="Times New Roman"/>
          <w:sz w:val="28"/>
          <w:szCs w:val="28"/>
        </w:rPr>
        <w:t xml:space="preserve">  </w:t>
      </w:r>
    </w:p>
    <w:p w:rsidR="00386A2B"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Национальный корпус русского языка // </w:t>
      </w:r>
      <w:hyperlink r:id="rId16" w:history="1">
        <w:r w:rsidRPr="00E95E8D">
          <w:rPr>
            <w:rStyle w:val="a3"/>
            <w:rFonts w:ascii="Times New Roman" w:hAnsi="Times New Roman"/>
            <w:sz w:val="28"/>
            <w:szCs w:val="28"/>
          </w:rPr>
          <w:t>http://www.ruscorpora.ru/old/</w:t>
        </w:r>
      </w:hyperlink>
    </w:p>
    <w:p w:rsidR="005C3FD0" w:rsidRPr="005C3FD0" w:rsidRDefault="00386A2B" w:rsidP="00386A2B">
      <w:pPr>
        <w:pStyle w:val="a7"/>
        <w:numPr>
          <w:ilvl w:val="0"/>
          <w:numId w:val="5"/>
        </w:numPr>
        <w:spacing w:after="0"/>
        <w:jc w:val="both"/>
        <w:rPr>
          <w:rStyle w:val="a3"/>
          <w:rFonts w:ascii="Times New Roman" w:hAnsi="Times New Roman"/>
          <w:color w:val="auto"/>
          <w:sz w:val="28"/>
          <w:szCs w:val="28"/>
          <w:u w:val="none"/>
        </w:rPr>
      </w:pPr>
      <w:r w:rsidRPr="00114B53">
        <w:rPr>
          <w:rFonts w:ascii="Times New Roman" w:hAnsi="Times New Roman"/>
          <w:sz w:val="28"/>
          <w:szCs w:val="28"/>
        </w:rPr>
        <w:t xml:space="preserve">Портал «Образование на русском» // </w:t>
      </w:r>
      <w:hyperlink r:id="rId17" w:history="1">
        <w:r w:rsidRPr="00114B53">
          <w:rPr>
            <w:rStyle w:val="a3"/>
            <w:rFonts w:ascii="Times New Roman" w:hAnsi="Times New Roman"/>
            <w:sz w:val="28"/>
            <w:szCs w:val="28"/>
          </w:rPr>
          <w:t>https://pushkininstitute.ru/learn</w:t>
        </w:r>
      </w:hyperlink>
    </w:p>
    <w:p w:rsidR="00386A2B" w:rsidRPr="005357D5"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Словарь молодежного слэнга // </w:t>
      </w:r>
      <w:hyperlink r:id="rId18" w:history="1">
        <w:r w:rsidRPr="005357D5">
          <w:rPr>
            <w:rStyle w:val="a3"/>
            <w:rFonts w:ascii="Times New Roman" w:hAnsi="Times New Roman"/>
            <w:sz w:val="28"/>
            <w:szCs w:val="28"/>
          </w:rPr>
          <w:t>https://teenslang.su/</w:t>
        </w:r>
      </w:hyperlink>
      <w:r w:rsidRPr="005357D5">
        <w:rPr>
          <w:rFonts w:ascii="Times New Roman" w:hAnsi="Times New Roman"/>
          <w:sz w:val="28"/>
          <w:szCs w:val="28"/>
        </w:rPr>
        <w:t xml:space="preserve"> </w:t>
      </w:r>
    </w:p>
    <w:p w:rsidR="00386A2B"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Стиль документа // </w:t>
      </w:r>
      <w:hyperlink r:id="rId19" w:history="1">
        <w:r w:rsidRPr="00FB21FB">
          <w:rPr>
            <w:rStyle w:val="a3"/>
            <w:rFonts w:ascii="Times New Roman" w:hAnsi="Times New Roman"/>
            <w:sz w:val="28"/>
            <w:szCs w:val="28"/>
          </w:rPr>
          <w:t>http://doc-style.ru/</w:t>
        </w:r>
      </w:hyperlink>
    </w:p>
    <w:p w:rsidR="00386A2B" w:rsidRDefault="00386A2B" w:rsidP="00386A2B">
      <w:pPr>
        <w:pStyle w:val="a7"/>
        <w:numPr>
          <w:ilvl w:val="0"/>
          <w:numId w:val="5"/>
        </w:numPr>
        <w:spacing w:after="0"/>
        <w:jc w:val="both"/>
        <w:rPr>
          <w:rFonts w:ascii="Times New Roman" w:hAnsi="Times New Roman"/>
          <w:sz w:val="28"/>
          <w:szCs w:val="28"/>
        </w:rPr>
      </w:pPr>
      <w:r w:rsidRPr="0059028B">
        <w:rPr>
          <w:rFonts w:ascii="Times New Roman" w:hAnsi="Times New Roman"/>
          <w:sz w:val="28"/>
          <w:szCs w:val="28"/>
        </w:rPr>
        <w:t xml:space="preserve">Фундаментальная электронная библиотека «русская литература и фольклор» // </w:t>
      </w:r>
      <w:hyperlink r:id="rId20" w:history="1">
        <w:r w:rsidRPr="0059028B">
          <w:rPr>
            <w:rStyle w:val="a3"/>
            <w:rFonts w:ascii="Times New Roman" w:hAnsi="Times New Roman"/>
            <w:sz w:val="28"/>
            <w:szCs w:val="28"/>
          </w:rPr>
          <w:t>http://feb-web.ru/feb/feb/dict.htm</w:t>
        </w:r>
      </w:hyperlink>
      <w:r w:rsidRPr="0059028B">
        <w:rPr>
          <w:rFonts w:ascii="Times New Roman" w:hAnsi="Times New Roman"/>
          <w:sz w:val="28"/>
          <w:szCs w:val="28"/>
        </w:rPr>
        <w:t xml:space="preserve"> </w:t>
      </w:r>
    </w:p>
    <w:p w:rsidR="00386A2B" w:rsidRPr="00800DD9" w:rsidRDefault="00386A2B" w:rsidP="005D2787">
      <w:pPr>
        <w:pStyle w:val="a7"/>
        <w:numPr>
          <w:ilvl w:val="0"/>
          <w:numId w:val="5"/>
        </w:numPr>
        <w:spacing w:after="0"/>
        <w:jc w:val="both"/>
        <w:rPr>
          <w:rFonts w:ascii="Times New Roman" w:hAnsi="Times New Roman"/>
          <w:sz w:val="28"/>
          <w:szCs w:val="28"/>
        </w:rPr>
      </w:pPr>
      <w:r w:rsidRPr="00800DD9">
        <w:rPr>
          <w:rFonts w:ascii="Times New Roman" w:hAnsi="Times New Roman"/>
          <w:sz w:val="28"/>
          <w:szCs w:val="28"/>
        </w:rPr>
        <w:t xml:space="preserve">Этимология и история русского языка // </w:t>
      </w:r>
      <w:hyperlink r:id="rId21" w:history="1">
        <w:r w:rsidRPr="00800DD9">
          <w:rPr>
            <w:rStyle w:val="a3"/>
            <w:rFonts w:ascii="Times New Roman" w:hAnsi="Times New Roman"/>
            <w:sz w:val="28"/>
            <w:szCs w:val="28"/>
          </w:rPr>
          <w:t>http://etymolog.ruslang.ru/</w:t>
        </w:r>
      </w:hyperlink>
      <w:r w:rsidRPr="00800DD9">
        <w:rPr>
          <w:rFonts w:ascii="Times New Roman" w:hAnsi="Times New Roman"/>
          <w:sz w:val="28"/>
          <w:szCs w:val="28"/>
        </w:rPr>
        <w:t xml:space="preserve"> </w:t>
      </w:r>
    </w:p>
    <w:sectPr w:rsidR="00386A2B" w:rsidRPr="00800DD9" w:rsidSect="00377071">
      <w:footerReference w:type="defaul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38" w:rsidRDefault="00C74B38" w:rsidP="003E11C7">
      <w:pPr>
        <w:spacing w:after="0" w:line="240" w:lineRule="auto"/>
      </w:pPr>
      <w:r>
        <w:separator/>
      </w:r>
    </w:p>
  </w:endnote>
  <w:endnote w:type="continuationSeparator" w:id="0">
    <w:p w:rsidR="00C74B38" w:rsidRDefault="00C74B38" w:rsidP="003E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66645"/>
      <w:docPartObj>
        <w:docPartGallery w:val="Page Numbers (Bottom of Page)"/>
        <w:docPartUnique/>
      </w:docPartObj>
    </w:sdtPr>
    <w:sdtEndPr/>
    <w:sdtContent>
      <w:p w:rsidR="00377071" w:rsidRDefault="00377071">
        <w:pPr>
          <w:pStyle w:val="ac"/>
          <w:jc w:val="center"/>
        </w:pPr>
        <w:r>
          <w:fldChar w:fldCharType="begin"/>
        </w:r>
        <w:r>
          <w:instrText>PAGE   \* MERGEFORMAT</w:instrText>
        </w:r>
        <w:r>
          <w:fldChar w:fldCharType="separate"/>
        </w:r>
        <w:r w:rsidR="00986B28">
          <w:rPr>
            <w:noProof/>
          </w:rPr>
          <w:t>1</w:t>
        </w:r>
        <w:r>
          <w:fldChar w:fldCharType="end"/>
        </w:r>
      </w:p>
    </w:sdtContent>
  </w:sdt>
  <w:p w:rsidR="00377071" w:rsidRDefault="003770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38" w:rsidRDefault="00C74B38" w:rsidP="003E11C7">
      <w:pPr>
        <w:spacing w:after="0" w:line="240" w:lineRule="auto"/>
      </w:pPr>
      <w:r>
        <w:separator/>
      </w:r>
    </w:p>
  </w:footnote>
  <w:footnote w:type="continuationSeparator" w:id="0">
    <w:p w:rsidR="00C74B38" w:rsidRDefault="00C74B38" w:rsidP="003E11C7">
      <w:pPr>
        <w:spacing w:after="0" w:line="240" w:lineRule="auto"/>
      </w:pPr>
      <w:r>
        <w:continuationSeparator/>
      </w:r>
    </w:p>
  </w:footnote>
  <w:footnote w:id="1">
    <w:p w:rsidR="00377071" w:rsidRPr="003623AE" w:rsidRDefault="00377071" w:rsidP="003E11C7">
      <w:pPr>
        <w:pStyle w:val="a4"/>
        <w:rPr>
          <w:rFonts w:ascii="Times New Roman" w:hAnsi="Times New Roman"/>
          <w:sz w:val="22"/>
        </w:rPr>
      </w:pPr>
      <w:r>
        <w:rPr>
          <w:rStyle w:val="a6"/>
        </w:rPr>
        <w:footnoteRef/>
      </w:r>
      <w:r>
        <w:t xml:space="preserve"> </w:t>
      </w:r>
      <w:r w:rsidRPr="003623AE">
        <w:rPr>
          <w:rFonts w:ascii="Times New Roman" w:hAnsi="Times New Roman"/>
          <w:sz w:val="22"/>
        </w:rPr>
        <w:t>ФЗ №273 «Об образовании в Российской Федерации»</w:t>
      </w:r>
    </w:p>
  </w:footnote>
  <w:footnote w:id="2">
    <w:p w:rsidR="00377071" w:rsidRPr="003623AE" w:rsidRDefault="00377071" w:rsidP="007804EC">
      <w:pPr>
        <w:pStyle w:val="a4"/>
        <w:rPr>
          <w:rFonts w:ascii="Times New Roman" w:hAnsi="Times New Roman"/>
          <w:sz w:val="22"/>
          <w:szCs w:val="22"/>
        </w:rPr>
      </w:pPr>
      <w:r>
        <w:rPr>
          <w:rStyle w:val="a6"/>
        </w:rPr>
        <w:footnoteRef/>
      </w:r>
      <w:r>
        <w:t xml:space="preserve"> </w:t>
      </w:r>
      <w:r w:rsidRPr="003623AE">
        <w:rPr>
          <w:rFonts w:ascii="Times New Roman" w:hAnsi="Times New Roman"/>
          <w:sz w:val="22"/>
          <w:szCs w:val="22"/>
        </w:rPr>
        <w:t>ФЗ №273 «Об образовании в Российской Федерации»</w:t>
      </w:r>
    </w:p>
  </w:footnote>
  <w:footnote w:id="3">
    <w:p w:rsidR="00377071" w:rsidRPr="003623AE" w:rsidRDefault="00377071" w:rsidP="00DA109F">
      <w:pPr>
        <w:pStyle w:val="a4"/>
        <w:jc w:val="both"/>
        <w:rPr>
          <w:rFonts w:ascii="Times New Roman" w:hAnsi="Times New Roman"/>
          <w:sz w:val="22"/>
          <w:szCs w:val="22"/>
        </w:rPr>
      </w:pPr>
      <w:r w:rsidRPr="003623AE">
        <w:rPr>
          <w:rStyle w:val="a6"/>
          <w:rFonts w:ascii="Times New Roman" w:hAnsi="Times New Roman"/>
          <w:sz w:val="22"/>
          <w:szCs w:val="22"/>
        </w:rPr>
        <w:footnoteRef/>
      </w:r>
      <w:r w:rsidRPr="003623AE">
        <w:rPr>
          <w:rFonts w:ascii="Times New Roman" w:hAnsi="Times New Roman"/>
          <w:sz w:val="22"/>
          <w:szCs w:val="22"/>
        </w:rPr>
        <w:t xml:space="preserve"> пункт 5.3 Порядка заполнения, учета и выдачи аттестатов об основном общем и среднем общем образовании и их дубликатов </w:t>
      </w:r>
      <w:hyperlink r:id="rId1" w:history="1">
        <w:r w:rsidRPr="003623AE">
          <w:rPr>
            <w:rStyle w:val="a3"/>
            <w:rFonts w:ascii="Times New Roman" w:hAnsi="Times New Roman"/>
            <w:sz w:val="22"/>
            <w:szCs w:val="22"/>
          </w:rPr>
          <w:t>Приказа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w:t>
        </w:r>
      </w:hyperlink>
      <w:r w:rsidRPr="003623AE">
        <w:rPr>
          <w:rFonts w:ascii="Times New Roman" w:hAnsi="Times New Roman"/>
          <w:sz w:val="22"/>
          <w:szCs w:val="22"/>
        </w:rPr>
        <w:t>»</w:t>
      </w:r>
    </w:p>
  </w:footnote>
  <w:footnote w:id="4">
    <w:p w:rsidR="00377071" w:rsidRPr="00EF2E3E" w:rsidRDefault="00377071" w:rsidP="001920DA">
      <w:pPr>
        <w:pStyle w:val="a4"/>
        <w:rPr>
          <w:rFonts w:ascii="Times New Roman" w:hAnsi="Times New Roman"/>
          <w:sz w:val="22"/>
          <w:szCs w:val="22"/>
        </w:rPr>
      </w:pPr>
      <w:r w:rsidRPr="00EF2E3E">
        <w:rPr>
          <w:rStyle w:val="a6"/>
          <w:rFonts w:ascii="Times New Roman" w:hAnsi="Times New Roman"/>
          <w:sz w:val="22"/>
          <w:szCs w:val="22"/>
        </w:rPr>
        <w:footnoteRef/>
      </w:r>
      <w:r w:rsidRPr="00EF2E3E">
        <w:rPr>
          <w:rFonts w:ascii="Times New Roman" w:hAnsi="Times New Roman"/>
          <w:sz w:val="22"/>
          <w:szCs w:val="22"/>
        </w:rPr>
        <w:t xml:space="preserve"> Источник: </w:t>
      </w:r>
      <w:hyperlink r:id="rId2" w:history="1">
        <w:r w:rsidRPr="00EF2E3E">
          <w:rPr>
            <w:rStyle w:val="a3"/>
            <w:rFonts w:ascii="Times New Roman" w:hAnsi="Times New Roman"/>
            <w:sz w:val="22"/>
            <w:szCs w:val="22"/>
          </w:rPr>
          <w:t>http://fgosreestr.ru/registry/primernaya-programma-po-uchebnomu-predmetu-russkij-rodnoj-yazyk-dlya-obrazovatelnyh-organizatsij-realizuyushhih-programmy-nachalnogo-obshhego-obrazovaniya/</w:t>
        </w:r>
      </w:hyperlink>
      <w:r w:rsidRPr="00EF2E3E">
        <w:rPr>
          <w:rFonts w:ascii="Times New Roman" w:hAnsi="Times New Roman"/>
          <w:sz w:val="22"/>
          <w:szCs w:val="22"/>
        </w:rPr>
        <w:t xml:space="preserve"> </w:t>
      </w:r>
    </w:p>
  </w:footnote>
  <w:footnote w:id="5">
    <w:p w:rsidR="00377071" w:rsidRPr="00D71868" w:rsidRDefault="00377071" w:rsidP="001920DA">
      <w:pPr>
        <w:spacing w:after="0" w:line="240" w:lineRule="auto"/>
        <w:ind w:firstLine="284"/>
        <w:jc w:val="both"/>
      </w:pPr>
      <w:r w:rsidRPr="00EF2E3E">
        <w:rPr>
          <w:rStyle w:val="a6"/>
          <w:rFonts w:ascii="Times New Roman" w:hAnsi="Times New Roman"/>
        </w:rPr>
        <w:footnoteRef/>
      </w:r>
      <w:r w:rsidRPr="00EF2E3E">
        <w:rPr>
          <w:rFonts w:ascii="Times New Roman" w:hAnsi="Times New Roman"/>
        </w:rPr>
        <w:t xml:space="preserve"> </w:t>
      </w:r>
      <w:r w:rsidRPr="00D71868">
        <w:rPr>
          <w:rFonts w:ascii="Times New Roman" w:hAnsi="Times New Roman"/>
        </w:rPr>
        <w:t xml:space="preserve">Источник: </w:t>
      </w:r>
      <w:hyperlink r:id="rId3" w:history="1">
        <w:r w:rsidRPr="00D71868">
          <w:rPr>
            <w:rStyle w:val="a3"/>
            <w:rFonts w:ascii="Times New Roman" w:hAnsi="Times New Roman"/>
          </w:rPr>
          <w:t>http://fgosreestr.ru/registry/primernaya-rabochaya-programma-po-uchebnomu-predmetu-russkij-rodnoj-yazyk-dlya-obshheobrazovatelnyh-organizatsij-5-9-klassov/</w:t>
        </w:r>
      </w:hyperlink>
      <w:r w:rsidRPr="00D71868">
        <w:rPr>
          <w:rFonts w:ascii="Times New Roman" w:hAnsi="Times New Roman"/>
        </w:rPr>
        <w:t xml:space="preserve"> </w:t>
      </w:r>
    </w:p>
  </w:footnote>
  <w:footnote w:id="6">
    <w:p w:rsidR="00377071" w:rsidRPr="00A0148D" w:rsidRDefault="00377071">
      <w:pPr>
        <w:pStyle w:val="a4"/>
        <w:rPr>
          <w:lang w:val="ru-RU"/>
        </w:rPr>
      </w:pPr>
      <w:r>
        <w:rPr>
          <w:rStyle w:val="a6"/>
        </w:rPr>
        <w:footnoteRef/>
      </w:r>
      <w:r>
        <w:t xml:space="preserve"> </w:t>
      </w:r>
      <w:hyperlink r:id="rId4" w:history="1">
        <w:r w:rsidRPr="006A25C4">
          <w:rPr>
            <w:rStyle w:val="a3"/>
          </w:rPr>
          <w:t>https://base.garant.ru/70291362/a573badcfa856325a7f6c5597efaaedf/</w:t>
        </w:r>
      </w:hyperlink>
      <w:r>
        <w:rPr>
          <w:lang w:val="ru-RU"/>
        </w:rPr>
        <w:t xml:space="preserve">  </w:t>
      </w:r>
    </w:p>
  </w:footnote>
  <w:footnote w:id="7">
    <w:p w:rsidR="00377071" w:rsidRPr="00436CFE" w:rsidRDefault="00377071">
      <w:pPr>
        <w:pStyle w:val="a4"/>
        <w:rPr>
          <w:lang w:val="ru-RU"/>
        </w:rPr>
      </w:pPr>
      <w:r>
        <w:rPr>
          <w:rStyle w:val="a6"/>
        </w:rPr>
        <w:footnoteRef/>
      </w:r>
      <w:r>
        <w:t xml:space="preserve"> </w:t>
      </w:r>
      <w:hyperlink r:id="rId5" w:anchor="block_1000" w:history="1">
        <w:r w:rsidRPr="006A25C4">
          <w:rPr>
            <w:rStyle w:val="a3"/>
          </w:rPr>
          <w:t>https://base.garant.ru/71436240/53f89421bbdaf741eb2d1ecc4ddb4c33/#block_1000</w:t>
        </w:r>
      </w:hyperlink>
      <w:r>
        <w:rPr>
          <w:lang w:val="ru-RU"/>
        </w:rPr>
        <w:t xml:space="preserve"> </w:t>
      </w:r>
    </w:p>
  </w:footnote>
  <w:footnote w:id="8">
    <w:p w:rsidR="00377071" w:rsidRPr="006F5FFD" w:rsidRDefault="00377071" w:rsidP="001920DA">
      <w:pPr>
        <w:pStyle w:val="a4"/>
        <w:ind w:firstLine="284"/>
        <w:rPr>
          <w:rFonts w:ascii="Times New Roman" w:hAnsi="Times New Roman"/>
          <w:lang w:val="ru-RU"/>
        </w:rPr>
      </w:pPr>
      <w:r w:rsidRPr="00D71868">
        <w:rPr>
          <w:rStyle w:val="a6"/>
          <w:sz w:val="22"/>
          <w:szCs w:val="22"/>
        </w:rPr>
        <w:footnoteRef/>
      </w:r>
      <w:r w:rsidRPr="00D71868">
        <w:rPr>
          <w:sz w:val="22"/>
          <w:szCs w:val="22"/>
          <w:lang w:val="ru-RU"/>
        </w:rPr>
        <w:t xml:space="preserve"> </w:t>
      </w:r>
      <w:r w:rsidRPr="00D71868">
        <w:rPr>
          <w:rFonts w:ascii="Times New Roman" w:hAnsi="Times New Roman"/>
          <w:sz w:val="22"/>
          <w:szCs w:val="22"/>
          <w:lang w:val="ru-RU"/>
        </w:rPr>
        <w:t xml:space="preserve">Источник: </w:t>
      </w:r>
      <w:r w:rsidRPr="00D71868">
        <w:rPr>
          <w:rFonts w:ascii="Times New Roman" w:hAnsi="Times New Roman"/>
          <w:sz w:val="22"/>
          <w:szCs w:val="22"/>
        </w:rPr>
        <w:t xml:space="preserve"> </w:t>
      </w:r>
      <w:hyperlink r:id="rId6" w:history="1">
        <w:r w:rsidRPr="00D71868">
          <w:rPr>
            <w:rStyle w:val="a3"/>
            <w:rFonts w:ascii="Times New Roman" w:hAnsi="Times New Roman"/>
            <w:sz w:val="22"/>
            <w:szCs w:val="22"/>
          </w:rPr>
          <w:t>http://uchlit.com/catalog.php?catal_id=12</w:t>
        </w:r>
      </w:hyperlink>
      <w:r w:rsidRPr="006F5FFD">
        <w:rPr>
          <w:rFonts w:ascii="Times New Roman" w:hAnsi="Times New Roman"/>
          <w:lang w:val="ru-RU"/>
        </w:rPr>
        <w:t xml:space="preserve"> </w:t>
      </w:r>
    </w:p>
  </w:footnote>
  <w:footnote w:id="9">
    <w:p w:rsidR="00377071" w:rsidRPr="00D11C5A" w:rsidRDefault="00377071" w:rsidP="003753EA">
      <w:pPr>
        <w:pStyle w:val="a4"/>
        <w:rPr>
          <w:rFonts w:ascii="Times New Roman" w:hAnsi="Times New Roman"/>
          <w:lang w:val="ru-RU"/>
        </w:rPr>
      </w:pPr>
      <w:r>
        <w:rPr>
          <w:rStyle w:val="a6"/>
        </w:rPr>
        <w:footnoteRef/>
      </w:r>
      <w:r>
        <w:t xml:space="preserve"> </w:t>
      </w:r>
      <w:r w:rsidRPr="00D11C5A">
        <w:rPr>
          <w:rFonts w:ascii="Times New Roman" w:hAnsi="Times New Roman"/>
          <w:lang w:val="ru-RU"/>
        </w:rPr>
        <w:t xml:space="preserve">Программа опубликована на сайте </w:t>
      </w:r>
      <w:hyperlink r:id="rId7" w:history="1">
        <w:r w:rsidRPr="00D11C5A">
          <w:rPr>
            <w:rStyle w:val="a3"/>
            <w:rFonts w:ascii="Times New Roman" w:hAnsi="Times New Roman"/>
          </w:rPr>
          <w:t>http://fgosreestr.ru/registry/primernaya-programma-po-uchebnomu-predmetu-russkij-rodnoj-yazyk-dlya-obrazovatelnyh-organizatsij-realizuyushhih-programmy-nachalnogo-obshhego-obrazovaniya/</w:t>
        </w:r>
      </w:hyperlink>
    </w:p>
  </w:footnote>
  <w:footnote w:id="10">
    <w:p w:rsidR="00377071" w:rsidRPr="00F072A1" w:rsidRDefault="00377071">
      <w:pPr>
        <w:pStyle w:val="a4"/>
        <w:rPr>
          <w:lang w:val="ru-RU"/>
        </w:rPr>
      </w:pPr>
      <w:r>
        <w:rPr>
          <w:rStyle w:val="a6"/>
        </w:rPr>
        <w:footnoteRef/>
      </w:r>
      <w:r>
        <w:t xml:space="preserve"> </w:t>
      </w:r>
      <w:hyperlink r:id="rId8" w:history="1">
        <w:r w:rsidRPr="006A25C4">
          <w:rPr>
            <w:rStyle w:val="a3"/>
          </w:rPr>
          <w:t>https://base.garant.ru/12183577/53f89421bbdaf741eb2d1ecc4ddb4c33/</w:t>
        </w:r>
      </w:hyperlink>
      <w:r>
        <w:rPr>
          <w:lang w:val="ru-RU"/>
        </w:rPr>
        <w:t xml:space="preserve"> </w:t>
      </w:r>
    </w:p>
  </w:footnote>
  <w:footnote w:id="11">
    <w:p w:rsidR="00377071" w:rsidRPr="00771E7B" w:rsidRDefault="00377071">
      <w:pPr>
        <w:pStyle w:val="a4"/>
        <w:rPr>
          <w:lang w:val="ru-RU"/>
        </w:rPr>
      </w:pPr>
      <w:r>
        <w:rPr>
          <w:rStyle w:val="a6"/>
        </w:rPr>
        <w:footnoteRef/>
      </w:r>
      <w:r>
        <w:t xml:space="preserve"> </w:t>
      </w:r>
      <w:r w:rsidRPr="00D11C5A">
        <w:rPr>
          <w:rFonts w:ascii="Times New Roman" w:hAnsi="Times New Roman"/>
          <w:lang w:val="ru-RU"/>
        </w:rPr>
        <w:t xml:space="preserve">Программа опубликована на сайте </w:t>
      </w:r>
      <w:hyperlink r:id="rId9" w:history="1">
        <w:r>
          <w:rPr>
            <w:rStyle w:val="a3"/>
          </w:rPr>
          <w:t>http://fgosreestr.ru/registry/primernaya-rabochaya-programma-po-uchebnomu-predmetu-russkij-rodnoj-yazyk-dlya-obshheobrazovatelnyh-organizatsij-5-9-klassov/</w:t>
        </w:r>
      </w:hyperlink>
    </w:p>
  </w:footnote>
  <w:footnote w:id="12">
    <w:p w:rsidR="00377071" w:rsidRPr="00135242" w:rsidRDefault="00377071" w:rsidP="00135242">
      <w:pPr>
        <w:spacing w:after="0" w:line="240" w:lineRule="auto"/>
        <w:ind w:firstLine="709"/>
        <w:jc w:val="both"/>
        <w:rPr>
          <w:rFonts w:ascii="Times New Roman" w:hAnsi="Times New Roman"/>
          <w:sz w:val="20"/>
          <w:szCs w:val="28"/>
        </w:rPr>
      </w:pPr>
      <w:r>
        <w:rPr>
          <w:rStyle w:val="a6"/>
        </w:rPr>
        <w:footnoteRef/>
      </w:r>
      <w:r>
        <w:t xml:space="preserve"> </w:t>
      </w:r>
      <w:r w:rsidRPr="00135242">
        <w:rPr>
          <w:rFonts w:ascii="Times New Roman" w:hAnsi="Times New Roman"/>
          <w:sz w:val="20"/>
          <w:szCs w:val="28"/>
        </w:rPr>
        <w:t>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377071" w:rsidRPr="00135242" w:rsidRDefault="00377071">
      <w:pPr>
        <w:pStyle w:val="a4"/>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13D06"/>
    <w:multiLevelType w:val="hybridMultilevel"/>
    <w:tmpl w:val="8102B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75368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405FCC"/>
    <w:multiLevelType w:val="hybridMultilevel"/>
    <w:tmpl w:val="FF02B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0D456D6"/>
    <w:multiLevelType w:val="hybridMultilevel"/>
    <w:tmpl w:val="3DE6F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57"/>
    <w:rsid w:val="000158EF"/>
    <w:rsid w:val="00026FB7"/>
    <w:rsid w:val="00034FC9"/>
    <w:rsid w:val="00035193"/>
    <w:rsid w:val="000522CE"/>
    <w:rsid w:val="00056306"/>
    <w:rsid w:val="000566D5"/>
    <w:rsid w:val="00084B45"/>
    <w:rsid w:val="00096938"/>
    <w:rsid w:val="000A6E73"/>
    <w:rsid w:val="000B0926"/>
    <w:rsid w:val="000B4CF6"/>
    <w:rsid w:val="000F7FE5"/>
    <w:rsid w:val="00105A57"/>
    <w:rsid w:val="001144E3"/>
    <w:rsid w:val="00130E50"/>
    <w:rsid w:val="001313B5"/>
    <w:rsid w:val="00135242"/>
    <w:rsid w:val="0014503F"/>
    <w:rsid w:val="0017195B"/>
    <w:rsid w:val="00174588"/>
    <w:rsid w:val="001920DA"/>
    <w:rsid w:val="001B3140"/>
    <w:rsid w:val="001D13AF"/>
    <w:rsid w:val="0020422E"/>
    <w:rsid w:val="00221B3E"/>
    <w:rsid w:val="00224AEA"/>
    <w:rsid w:val="00234B06"/>
    <w:rsid w:val="00237BCF"/>
    <w:rsid w:val="002C1111"/>
    <w:rsid w:val="002C6812"/>
    <w:rsid w:val="002E0760"/>
    <w:rsid w:val="00345BA7"/>
    <w:rsid w:val="003617B2"/>
    <w:rsid w:val="003623AE"/>
    <w:rsid w:val="00372BD2"/>
    <w:rsid w:val="00373594"/>
    <w:rsid w:val="003753EA"/>
    <w:rsid w:val="00376925"/>
    <w:rsid w:val="00377071"/>
    <w:rsid w:val="00386A2B"/>
    <w:rsid w:val="003B17C1"/>
    <w:rsid w:val="003D0A53"/>
    <w:rsid w:val="003D2015"/>
    <w:rsid w:val="003D26EE"/>
    <w:rsid w:val="003E11C7"/>
    <w:rsid w:val="003E351D"/>
    <w:rsid w:val="003E3A8D"/>
    <w:rsid w:val="00405551"/>
    <w:rsid w:val="00420077"/>
    <w:rsid w:val="00426057"/>
    <w:rsid w:val="00436CFE"/>
    <w:rsid w:val="00441C65"/>
    <w:rsid w:val="004528C6"/>
    <w:rsid w:val="0046346A"/>
    <w:rsid w:val="00482501"/>
    <w:rsid w:val="004A5634"/>
    <w:rsid w:val="004B73C5"/>
    <w:rsid w:val="004B76F9"/>
    <w:rsid w:val="004E04F9"/>
    <w:rsid w:val="00522AD9"/>
    <w:rsid w:val="0052678B"/>
    <w:rsid w:val="005419C9"/>
    <w:rsid w:val="005658EC"/>
    <w:rsid w:val="00570FEE"/>
    <w:rsid w:val="005834AE"/>
    <w:rsid w:val="005A2610"/>
    <w:rsid w:val="005C3FD0"/>
    <w:rsid w:val="005D2787"/>
    <w:rsid w:val="005D530E"/>
    <w:rsid w:val="00606B84"/>
    <w:rsid w:val="00612067"/>
    <w:rsid w:val="00631935"/>
    <w:rsid w:val="006347D0"/>
    <w:rsid w:val="0066265F"/>
    <w:rsid w:val="006676AE"/>
    <w:rsid w:val="00692860"/>
    <w:rsid w:val="006B0B04"/>
    <w:rsid w:val="006C2814"/>
    <w:rsid w:val="006C2A78"/>
    <w:rsid w:val="006D0EFE"/>
    <w:rsid w:val="006D2F25"/>
    <w:rsid w:val="006E1909"/>
    <w:rsid w:val="006F41E8"/>
    <w:rsid w:val="0070028B"/>
    <w:rsid w:val="007014AA"/>
    <w:rsid w:val="00744733"/>
    <w:rsid w:val="00756469"/>
    <w:rsid w:val="00767E9B"/>
    <w:rsid w:val="00771E7B"/>
    <w:rsid w:val="00776CB1"/>
    <w:rsid w:val="007804EC"/>
    <w:rsid w:val="00783564"/>
    <w:rsid w:val="00795EEB"/>
    <w:rsid w:val="007A0743"/>
    <w:rsid w:val="007A190F"/>
    <w:rsid w:val="007A7B32"/>
    <w:rsid w:val="007C012F"/>
    <w:rsid w:val="007C3F2E"/>
    <w:rsid w:val="007E6262"/>
    <w:rsid w:val="007F23F2"/>
    <w:rsid w:val="007F64DF"/>
    <w:rsid w:val="008005C8"/>
    <w:rsid w:val="00800DD9"/>
    <w:rsid w:val="008029D8"/>
    <w:rsid w:val="00811087"/>
    <w:rsid w:val="00822FB3"/>
    <w:rsid w:val="00827B11"/>
    <w:rsid w:val="0085311F"/>
    <w:rsid w:val="008C02C2"/>
    <w:rsid w:val="008C7B4E"/>
    <w:rsid w:val="008D2C5E"/>
    <w:rsid w:val="008E0D31"/>
    <w:rsid w:val="00914174"/>
    <w:rsid w:val="00933E9E"/>
    <w:rsid w:val="009354C9"/>
    <w:rsid w:val="00937E73"/>
    <w:rsid w:val="0094372A"/>
    <w:rsid w:val="00986B28"/>
    <w:rsid w:val="009A50FF"/>
    <w:rsid w:val="009A6E95"/>
    <w:rsid w:val="009B2CC9"/>
    <w:rsid w:val="009B699A"/>
    <w:rsid w:val="009B74CA"/>
    <w:rsid w:val="009D0CD7"/>
    <w:rsid w:val="009E7538"/>
    <w:rsid w:val="009F3FB3"/>
    <w:rsid w:val="00A0148D"/>
    <w:rsid w:val="00A043E7"/>
    <w:rsid w:val="00A16289"/>
    <w:rsid w:val="00A3016A"/>
    <w:rsid w:val="00A4163C"/>
    <w:rsid w:val="00A52A8C"/>
    <w:rsid w:val="00A944BF"/>
    <w:rsid w:val="00AA5E81"/>
    <w:rsid w:val="00AC52ED"/>
    <w:rsid w:val="00AC7637"/>
    <w:rsid w:val="00AD2642"/>
    <w:rsid w:val="00B02DA3"/>
    <w:rsid w:val="00B0389D"/>
    <w:rsid w:val="00B07F14"/>
    <w:rsid w:val="00B22302"/>
    <w:rsid w:val="00B33CDE"/>
    <w:rsid w:val="00B71C26"/>
    <w:rsid w:val="00B83C3C"/>
    <w:rsid w:val="00B83F91"/>
    <w:rsid w:val="00B872BC"/>
    <w:rsid w:val="00B92991"/>
    <w:rsid w:val="00B93CA7"/>
    <w:rsid w:val="00BB2875"/>
    <w:rsid w:val="00BB79A5"/>
    <w:rsid w:val="00BD5C0A"/>
    <w:rsid w:val="00C02F64"/>
    <w:rsid w:val="00C037F4"/>
    <w:rsid w:val="00C1322E"/>
    <w:rsid w:val="00C2091F"/>
    <w:rsid w:val="00C51A55"/>
    <w:rsid w:val="00C61547"/>
    <w:rsid w:val="00C62B53"/>
    <w:rsid w:val="00C64A8E"/>
    <w:rsid w:val="00C74B38"/>
    <w:rsid w:val="00CA57F2"/>
    <w:rsid w:val="00CD0A1E"/>
    <w:rsid w:val="00CF00CD"/>
    <w:rsid w:val="00D10BB7"/>
    <w:rsid w:val="00D11C5A"/>
    <w:rsid w:val="00D236ED"/>
    <w:rsid w:val="00D44B3F"/>
    <w:rsid w:val="00D67ACF"/>
    <w:rsid w:val="00DA109F"/>
    <w:rsid w:val="00DA1781"/>
    <w:rsid w:val="00DA6219"/>
    <w:rsid w:val="00DA6C92"/>
    <w:rsid w:val="00DD45BB"/>
    <w:rsid w:val="00DD63F0"/>
    <w:rsid w:val="00DE211C"/>
    <w:rsid w:val="00E06983"/>
    <w:rsid w:val="00E12294"/>
    <w:rsid w:val="00E303BE"/>
    <w:rsid w:val="00E321DE"/>
    <w:rsid w:val="00E3766F"/>
    <w:rsid w:val="00E4396D"/>
    <w:rsid w:val="00E840C9"/>
    <w:rsid w:val="00E86A94"/>
    <w:rsid w:val="00EA77B1"/>
    <w:rsid w:val="00EC5AE2"/>
    <w:rsid w:val="00F01F49"/>
    <w:rsid w:val="00F072A1"/>
    <w:rsid w:val="00F1207B"/>
    <w:rsid w:val="00F210C8"/>
    <w:rsid w:val="00F22037"/>
    <w:rsid w:val="00F233B2"/>
    <w:rsid w:val="00F42E7C"/>
    <w:rsid w:val="00F629D4"/>
    <w:rsid w:val="00F65A0B"/>
    <w:rsid w:val="00F711B1"/>
    <w:rsid w:val="00F71DB6"/>
    <w:rsid w:val="00F95160"/>
    <w:rsid w:val="00FB0A5D"/>
    <w:rsid w:val="00FD63CC"/>
    <w:rsid w:val="00FF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C7"/>
    <w:rPr>
      <w:rFonts w:ascii="Calibri" w:eastAsia="Calibri" w:hAnsi="Calibri" w:cs="Times New Roman"/>
    </w:rPr>
  </w:style>
  <w:style w:type="paragraph" w:styleId="1">
    <w:name w:val="heading 1"/>
    <w:basedOn w:val="a"/>
    <w:link w:val="10"/>
    <w:uiPriority w:val="9"/>
    <w:qFormat/>
    <w:rsid w:val="007A7B3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11C7"/>
    <w:rPr>
      <w:color w:val="0000FF"/>
      <w:u w:val="single"/>
    </w:rPr>
  </w:style>
  <w:style w:type="paragraph" w:styleId="a4">
    <w:name w:val="footnote text"/>
    <w:basedOn w:val="a"/>
    <w:link w:val="a5"/>
    <w:uiPriority w:val="99"/>
    <w:unhideWhenUsed/>
    <w:rsid w:val="003E11C7"/>
    <w:pPr>
      <w:spacing w:after="0" w:line="240" w:lineRule="auto"/>
    </w:pPr>
    <w:rPr>
      <w:sz w:val="20"/>
      <w:szCs w:val="20"/>
      <w:lang w:val="x-none" w:eastAsia="x-none"/>
    </w:rPr>
  </w:style>
  <w:style w:type="character" w:customStyle="1" w:styleId="a5">
    <w:name w:val="Текст сноски Знак"/>
    <w:basedOn w:val="a0"/>
    <w:link w:val="a4"/>
    <w:uiPriority w:val="99"/>
    <w:rsid w:val="003E11C7"/>
    <w:rPr>
      <w:rFonts w:ascii="Calibri" w:eastAsia="Calibri" w:hAnsi="Calibri" w:cs="Times New Roman"/>
      <w:sz w:val="20"/>
      <w:szCs w:val="20"/>
      <w:lang w:val="x-none" w:eastAsia="x-none"/>
    </w:rPr>
  </w:style>
  <w:style w:type="character" w:styleId="a6">
    <w:name w:val="footnote reference"/>
    <w:uiPriority w:val="99"/>
    <w:semiHidden/>
    <w:unhideWhenUsed/>
    <w:rsid w:val="003E11C7"/>
    <w:rPr>
      <w:vertAlign w:val="superscript"/>
    </w:rPr>
  </w:style>
  <w:style w:type="paragraph" w:customStyle="1" w:styleId="Default">
    <w:name w:val="Default"/>
    <w:rsid w:val="0013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570F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
    <w:rsid w:val="00DD63F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1920DA"/>
    <w:pPr>
      <w:ind w:left="720"/>
      <w:contextualSpacing/>
    </w:pPr>
  </w:style>
  <w:style w:type="character" w:customStyle="1" w:styleId="a8">
    <w:name w:val="Абзац списка Знак"/>
    <w:link w:val="a7"/>
    <w:uiPriority w:val="34"/>
    <w:locked/>
    <w:rsid w:val="001920DA"/>
    <w:rPr>
      <w:rFonts w:ascii="Calibri" w:eastAsia="Calibri" w:hAnsi="Calibri" w:cs="Times New Roman"/>
    </w:rPr>
  </w:style>
  <w:style w:type="character" w:customStyle="1" w:styleId="10">
    <w:name w:val="Заголовок 1 Знак"/>
    <w:basedOn w:val="a0"/>
    <w:link w:val="1"/>
    <w:uiPriority w:val="9"/>
    <w:rsid w:val="007A7B32"/>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7A7B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33CD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B223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2302"/>
    <w:rPr>
      <w:rFonts w:ascii="Calibri" w:eastAsia="Calibri" w:hAnsi="Calibri" w:cs="Times New Roman"/>
    </w:rPr>
  </w:style>
  <w:style w:type="paragraph" w:styleId="ac">
    <w:name w:val="footer"/>
    <w:basedOn w:val="a"/>
    <w:link w:val="ad"/>
    <w:uiPriority w:val="99"/>
    <w:unhideWhenUsed/>
    <w:rsid w:val="00B223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2302"/>
    <w:rPr>
      <w:rFonts w:ascii="Calibri" w:eastAsia="Calibri" w:hAnsi="Calibri" w:cs="Times New Roman"/>
    </w:rPr>
  </w:style>
  <w:style w:type="character" w:styleId="ae">
    <w:name w:val="Strong"/>
    <w:qFormat/>
    <w:rsid w:val="00386A2B"/>
    <w:rPr>
      <w:b/>
      <w:bCs/>
    </w:rPr>
  </w:style>
  <w:style w:type="character" w:styleId="af">
    <w:name w:val="FollowedHyperlink"/>
    <w:basedOn w:val="a0"/>
    <w:uiPriority w:val="99"/>
    <w:semiHidden/>
    <w:unhideWhenUsed/>
    <w:rsid w:val="00A0148D"/>
    <w:rPr>
      <w:color w:val="954F72" w:themeColor="followedHyperlink"/>
      <w:u w:val="single"/>
    </w:rPr>
  </w:style>
  <w:style w:type="character" w:styleId="af0">
    <w:name w:val="Emphasis"/>
    <w:qFormat/>
    <w:rsid w:val="00C51A55"/>
    <w:rPr>
      <w:i/>
      <w:iCs/>
    </w:rPr>
  </w:style>
  <w:style w:type="paragraph" w:styleId="af1">
    <w:name w:val="Body Text"/>
    <w:basedOn w:val="a"/>
    <w:link w:val="af2"/>
    <w:rsid w:val="00C51A55"/>
    <w:pPr>
      <w:suppressAutoHyphens/>
      <w:spacing w:after="120" w:line="254" w:lineRule="auto"/>
    </w:pPr>
    <w:rPr>
      <w:lang w:eastAsia="zh-CN"/>
    </w:rPr>
  </w:style>
  <w:style w:type="character" w:customStyle="1" w:styleId="af2">
    <w:name w:val="Основной текст Знак"/>
    <w:basedOn w:val="a0"/>
    <w:link w:val="af1"/>
    <w:rsid w:val="00C51A55"/>
    <w:rPr>
      <w:rFonts w:ascii="Calibri" w:eastAsia="Calibri" w:hAnsi="Calibri" w:cs="Times New Roman"/>
      <w:lang w:eastAsia="zh-CN"/>
    </w:rPr>
  </w:style>
  <w:style w:type="paragraph" w:customStyle="1" w:styleId="af3">
    <w:name w:val="Содержимое таблицы"/>
    <w:basedOn w:val="a"/>
    <w:rsid w:val="004A5634"/>
    <w:pPr>
      <w:suppressLineNumbers/>
      <w:suppressAutoHyphens/>
      <w:spacing w:line="254"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C7"/>
    <w:rPr>
      <w:rFonts w:ascii="Calibri" w:eastAsia="Calibri" w:hAnsi="Calibri" w:cs="Times New Roman"/>
    </w:rPr>
  </w:style>
  <w:style w:type="paragraph" w:styleId="1">
    <w:name w:val="heading 1"/>
    <w:basedOn w:val="a"/>
    <w:link w:val="10"/>
    <w:uiPriority w:val="9"/>
    <w:qFormat/>
    <w:rsid w:val="007A7B3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11C7"/>
    <w:rPr>
      <w:color w:val="0000FF"/>
      <w:u w:val="single"/>
    </w:rPr>
  </w:style>
  <w:style w:type="paragraph" w:styleId="a4">
    <w:name w:val="footnote text"/>
    <w:basedOn w:val="a"/>
    <w:link w:val="a5"/>
    <w:uiPriority w:val="99"/>
    <w:unhideWhenUsed/>
    <w:rsid w:val="003E11C7"/>
    <w:pPr>
      <w:spacing w:after="0" w:line="240" w:lineRule="auto"/>
    </w:pPr>
    <w:rPr>
      <w:sz w:val="20"/>
      <w:szCs w:val="20"/>
      <w:lang w:val="x-none" w:eastAsia="x-none"/>
    </w:rPr>
  </w:style>
  <w:style w:type="character" w:customStyle="1" w:styleId="a5">
    <w:name w:val="Текст сноски Знак"/>
    <w:basedOn w:val="a0"/>
    <w:link w:val="a4"/>
    <w:uiPriority w:val="99"/>
    <w:rsid w:val="003E11C7"/>
    <w:rPr>
      <w:rFonts w:ascii="Calibri" w:eastAsia="Calibri" w:hAnsi="Calibri" w:cs="Times New Roman"/>
      <w:sz w:val="20"/>
      <w:szCs w:val="20"/>
      <w:lang w:val="x-none" w:eastAsia="x-none"/>
    </w:rPr>
  </w:style>
  <w:style w:type="character" w:styleId="a6">
    <w:name w:val="footnote reference"/>
    <w:uiPriority w:val="99"/>
    <w:semiHidden/>
    <w:unhideWhenUsed/>
    <w:rsid w:val="003E11C7"/>
    <w:rPr>
      <w:vertAlign w:val="superscript"/>
    </w:rPr>
  </w:style>
  <w:style w:type="paragraph" w:customStyle="1" w:styleId="Default">
    <w:name w:val="Default"/>
    <w:rsid w:val="0013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570F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
    <w:rsid w:val="00DD63F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1920DA"/>
    <w:pPr>
      <w:ind w:left="720"/>
      <w:contextualSpacing/>
    </w:pPr>
  </w:style>
  <w:style w:type="character" w:customStyle="1" w:styleId="a8">
    <w:name w:val="Абзац списка Знак"/>
    <w:link w:val="a7"/>
    <w:uiPriority w:val="34"/>
    <w:locked/>
    <w:rsid w:val="001920DA"/>
    <w:rPr>
      <w:rFonts w:ascii="Calibri" w:eastAsia="Calibri" w:hAnsi="Calibri" w:cs="Times New Roman"/>
    </w:rPr>
  </w:style>
  <w:style w:type="character" w:customStyle="1" w:styleId="10">
    <w:name w:val="Заголовок 1 Знак"/>
    <w:basedOn w:val="a0"/>
    <w:link w:val="1"/>
    <w:uiPriority w:val="9"/>
    <w:rsid w:val="007A7B32"/>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7A7B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33CD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B223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2302"/>
    <w:rPr>
      <w:rFonts w:ascii="Calibri" w:eastAsia="Calibri" w:hAnsi="Calibri" w:cs="Times New Roman"/>
    </w:rPr>
  </w:style>
  <w:style w:type="paragraph" w:styleId="ac">
    <w:name w:val="footer"/>
    <w:basedOn w:val="a"/>
    <w:link w:val="ad"/>
    <w:uiPriority w:val="99"/>
    <w:unhideWhenUsed/>
    <w:rsid w:val="00B223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2302"/>
    <w:rPr>
      <w:rFonts w:ascii="Calibri" w:eastAsia="Calibri" w:hAnsi="Calibri" w:cs="Times New Roman"/>
    </w:rPr>
  </w:style>
  <w:style w:type="character" w:styleId="ae">
    <w:name w:val="Strong"/>
    <w:qFormat/>
    <w:rsid w:val="00386A2B"/>
    <w:rPr>
      <w:b/>
      <w:bCs/>
    </w:rPr>
  </w:style>
  <w:style w:type="character" w:styleId="af">
    <w:name w:val="FollowedHyperlink"/>
    <w:basedOn w:val="a0"/>
    <w:uiPriority w:val="99"/>
    <w:semiHidden/>
    <w:unhideWhenUsed/>
    <w:rsid w:val="00A0148D"/>
    <w:rPr>
      <w:color w:val="954F72" w:themeColor="followedHyperlink"/>
      <w:u w:val="single"/>
    </w:rPr>
  </w:style>
  <w:style w:type="character" w:styleId="af0">
    <w:name w:val="Emphasis"/>
    <w:qFormat/>
    <w:rsid w:val="00C51A55"/>
    <w:rPr>
      <w:i/>
      <w:iCs/>
    </w:rPr>
  </w:style>
  <w:style w:type="paragraph" w:styleId="af1">
    <w:name w:val="Body Text"/>
    <w:basedOn w:val="a"/>
    <w:link w:val="af2"/>
    <w:rsid w:val="00C51A55"/>
    <w:pPr>
      <w:suppressAutoHyphens/>
      <w:spacing w:after="120" w:line="254" w:lineRule="auto"/>
    </w:pPr>
    <w:rPr>
      <w:lang w:eastAsia="zh-CN"/>
    </w:rPr>
  </w:style>
  <w:style w:type="character" w:customStyle="1" w:styleId="af2">
    <w:name w:val="Основной текст Знак"/>
    <w:basedOn w:val="a0"/>
    <w:link w:val="af1"/>
    <w:rsid w:val="00C51A55"/>
    <w:rPr>
      <w:rFonts w:ascii="Calibri" w:eastAsia="Calibri" w:hAnsi="Calibri" w:cs="Times New Roman"/>
      <w:lang w:eastAsia="zh-CN"/>
    </w:rPr>
  </w:style>
  <w:style w:type="paragraph" w:customStyle="1" w:styleId="af3">
    <w:name w:val="Содержимое таблицы"/>
    <w:basedOn w:val="a"/>
    <w:rsid w:val="004A5634"/>
    <w:pPr>
      <w:suppressLineNumbers/>
      <w:suppressAutoHyphens/>
      <w:spacing w:line="254"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2342">
      <w:bodyDiv w:val="1"/>
      <w:marLeft w:val="0"/>
      <w:marRight w:val="0"/>
      <w:marTop w:val="0"/>
      <w:marBottom w:val="0"/>
      <w:divBdr>
        <w:top w:val="none" w:sz="0" w:space="0" w:color="auto"/>
        <w:left w:val="none" w:sz="0" w:space="0" w:color="auto"/>
        <w:bottom w:val="none" w:sz="0" w:space="0" w:color="auto"/>
        <w:right w:val="none" w:sz="0" w:space="0" w:color="auto"/>
      </w:divBdr>
    </w:div>
    <w:div w:id="1668247494">
      <w:bodyDiv w:val="1"/>
      <w:marLeft w:val="0"/>
      <w:marRight w:val="0"/>
      <w:marTop w:val="0"/>
      <w:marBottom w:val="0"/>
      <w:divBdr>
        <w:top w:val="none" w:sz="0" w:space="0" w:color="auto"/>
        <w:left w:val="none" w:sz="0" w:space="0" w:color="auto"/>
        <w:bottom w:val="none" w:sz="0" w:space="0" w:color="auto"/>
        <w:right w:val="none" w:sz="0" w:space="0" w:color="auto"/>
      </w:divBdr>
      <w:divsChild>
        <w:div w:id="2069765178">
          <w:marLeft w:val="0"/>
          <w:marRight w:val="0"/>
          <w:marTop w:val="0"/>
          <w:marBottom w:val="0"/>
          <w:divBdr>
            <w:top w:val="none" w:sz="0" w:space="0" w:color="auto"/>
            <w:left w:val="none" w:sz="0" w:space="0" w:color="auto"/>
            <w:bottom w:val="none" w:sz="0" w:space="0" w:color="auto"/>
            <w:right w:val="none" w:sz="0" w:space="0" w:color="auto"/>
          </w:divBdr>
          <w:divsChild>
            <w:div w:id="1662810247">
              <w:marLeft w:val="0"/>
              <w:marRight w:val="0"/>
              <w:marTop w:val="0"/>
              <w:marBottom w:val="0"/>
              <w:divBdr>
                <w:top w:val="none" w:sz="0" w:space="0" w:color="auto"/>
                <w:left w:val="none" w:sz="0" w:space="0" w:color="auto"/>
                <w:bottom w:val="none" w:sz="0" w:space="0" w:color="auto"/>
                <w:right w:val="none" w:sz="0" w:space="0" w:color="auto"/>
              </w:divBdr>
            </w:div>
            <w:div w:id="20233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biblio/magazines/rr/" TargetMode="External"/><Relationship Id="rId18" Type="http://schemas.openxmlformats.org/officeDocument/2006/relationships/hyperlink" Target="https://teenslang.su/" TargetMode="External"/><Relationship Id="rId3" Type="http://schemas.openxmlformats.org/officeDocument/2006/relationships/styles" Target="styles.xml"/><Relationship Id="rId21" Type="http://schemas.openxmlformats.org/officeDocument/2006/relationships/hyperlink" Target="http://etymolog.ruslang.ru/" TargetMode="External"/><Relationship Id="rId7" Type="http://schemas.openxmlformats.org/officeDocument/2006/relationships/footnotes" Target="footnotes.xml"/><Relationship Id="rId12" Type="http://schemas.openxmlformats.org/officeDocument/2006/relationships/hyperlink" Target="http://gramota.ru/class/istiny" TargetMode="External"/><Relationship Id="rId17" Type="http://schemas.openxmlformats.org/officeDocument/2006/relationships/hyperlink" Target="https://pushkininstitute.ru/learn" TargetMode="External"/><Relationship Id="rId2" Type="http://schemas.openxmlformats.org/officeDocument/2006/relationships/numbering" Target="numbering.xml"/><Relationship Id="rId16" Type="http://schemas.openxmlformats.org/officeDocument/2006/relationships/hyperlink" Target="http://www.ruscorpora.ru/old/" TargetMode="External"/><Relationship Id="rId20" Type="http://schemas.openxmlformats.org/officeDocument/2006/relationships/hyperlink" Target="http://feb-web.ru/feb/feb/dic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igosite.org/library/read/908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shibok-net.ru/for-all/" TargetMode="External"/><Relationship Id="rId23" Type="http://schemas.openxmlformats.org/officeDocument/2006/relationships/fontTable" Target="fontTable.xml"/><Relationship Id="rId10" Type="http://schemas.openxmlformats.org/officeDocument/2006/relationships/hyperlink" Target="https://www.litmir.me/br/?b=190912&amp;p=1" TargetMode="External"/><Relationship Id="rId19" Type="http://schemas.openxmlformats.org/officeDocument/2006/relationships/hyperlink" Target="http://doc-style.ru/" TargetMode="External"/><Relationship Id="rId4" Type="http://schemas.microsoft.com/office/2007/relationships/stylesWithEffects" Target="stylesWithEffects.xml"/><Relationship Id="rId9" Type="http://schemas.openxmlformats.org/officeDocument/2006/relationships/hyperlink" Target="http://www.consultant.ru/document/cons_doc_LAW_319668/bf7fadb3532c712ccd28cc2599243fb8018ed869/" TargetMode="External"/><Relationship Id="rId14" Type="http://schemas.openxmlformats.org/officeDocument/2006/relationships/hyperlink" Target="http://wiki.iro.yar.ru/index.php/%D0%9B%D0%B8%D1%82%D0%B5%D1%80%D0%B0%D1%82%D1%83%D1%80%D0%BD%D0%B0%D1%8F_%D0%BA%D0%B0%D1%80%D1%82%D0%B0_%D0%AF%D1%80%D0%BE%D1%81%D0%BB%D0%B0%D0%B2%D1%81%D0%BA%D0%BE%D0%B3%D0%BE_%D0%BA%D1%80%D0%B0%D1%25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ase.garant.ru/12183577/53f89421bbdaf741eb2d1ecc4ddb4c33/" TargetMode="External"/><Relationship Id="rId3" Type="http://schemas.openxmlformats.org/officeDocument/2006/relationships/hyperlink" Target="http://fgosreestr.ru/registry/primernaya-rabochaya-programma-po-uchebnomu-predmetu-russkij-rodnoj-yazyk-dlya-obshheobrazovatelnyh-organizatsij-5-9-klassov/" TargetMode="External"/><Relationship Id="rId7"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2"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1" Type="http://schemas.openxmlformats.org/officeDocument/2006/relationships/hyperlink" Target="http://ivo.garant.ru/document?id=70506186&amp;sub=0" TargetMode="External"/><Relationship Id="rId6" Type="http://schemas.openxmlformats.org/officeDocument/2006/relationships/hyperlink" Target="http://uchlit.com/catalog.php?catal_id=12" TargetMode="External"/><Relationship Id="rId5" Type="http://schemas.openxmlformats.org/officeDocument/2006/relationships/hyperlink" Target="https://base.garant.ru/71436240/53f89421bbdaf741eb2d1ecc4ddb4c33/" TargetMode="External"/><Relationship Id="rId4" Type="http://schemas.openxmlformats.org/officeDocument/2006/relationships/hyperlink" Target="https://base.garant.ru/70291362/a573badcfa856325a7f6c5597efaaedf/" TargetMode="External"/><Relationship Id="rId9" Type="http://schemas.openxmlformats.org/officeDocument/2006/relationships/hyperlink" Target="http://fgosreestr.ru/registry/primernaya-rabochaya-programma-po-uchebnomu-predmetu-russkij-rodnoj-yazyk-dlya-obshheobrazovatelnyh-organizatsij-5-9-klas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7D5F-1A9F-41D0-A2DC-16520BD3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8253</Words>
  <Characters>47045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Киселева</dc:creator>
  <cp:lastModifiedBy>1</cp:lastModifiedBy>
  <cp:revision>2</cp:revision>
  <dcterms:created xsi:type="dcterms:W3CDTF">2019-08-08T20:24:00Z</dcterms:created>
  <dcterms:modified xsi:type="dcterms:W3CDTF">2019-08-08T20:24:00Z</dcterms:modified>
</cp:coreProperties>
</file>