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8C" w:rsidRPr="00B4029B" w:rsidRDefault="00330A8C" w:rsidP="00330A8C">
      <w:pPr>
        <w:tabs>
          <w:tab w:val="left" w:pos="68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29B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</w:t>
      </w:r>
    </w:p>
    <w:p w:rsidR="00330A8C" w:rsidRPr="00B4029B" w:rsidRDefault="00330A8C" w:rsidP="00330A8C">
      <w:pPr>
        <w:tabs>
          <w:tab w:val="left" w:pos="68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9B">
        <w:rPr>
          <w:rFonts w:ascii="Times New Roman" w:hAnsi="Times New Roman" w:cs="Times New Roman"/>
          <w:b/>
          <w:sz w:val="28"/>
          <w:szCs w:val="28"/>
        </w:rPr>
        <w:t>Занимательная математика</w:t>
      </w:r>
    </w:p>
    <w:tbl>
      <w:tblPr>
        <w:tblStyle w:val="a3"/>
        <w:tblW w:w="0" w:type="auto"/>
        <w:jc w:val="center"/>
        <w:tblInd w:w="-1887" w:type="dxa"/>
        <w:tblLook w:val="04A0"/>
      </w:tblPr>
      <w:tblGrid>
        <w:gridCol w:w="1689"/>
        <w:gridCol w:w="4555"/>
        <w:gridCol w:w="3399"/>
      </w:tblGrid>
      <w:tr w:rsidR="00330A8C" w:rsidRPr="00B4029B" w:rsidTr="00E51868">
        <w:trPr>
          <w:jc w:val="center"/>
        </w:trPr>
        <w:tc>
          <w:tcPr>
            <w:tcW w:w="1689" w:type="dxa"/>
          </w:tcPr>
          <w:p w:rsidR="00330A8C" w:rsidRPr="00B4029B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9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555" w:type="dxa"/>
          </w:tcPr>
          <w:p w:rsidR="00330A8C" w:rsidRPr="00B4029B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9B">
              <w:rPr>
                <w:rFonts w:ascii="Times New Roman" w:hAnsi="Times New Roman" w:cs="Times New Roman"/>
                <w:b/>
                <w:sz w:val="28"/>
                <w:szCs w:val="28"/>
              </w:rPr>
              <w:t>Тема по программе</w:t>
            </w:r>
          </w:p>
        </w:tc>
        <w:tc>
          <w:tcPr>
            <w:tcW w:w="3399" w:type="dxa"/>
          </w:tcPr>
          <w:p w:rsidR="00330A8C" w:rsidRPr="00B4029B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9B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с заданиями по рабочей тетради «Занимательная математика» О.А.Холодовой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класс 1 часть)</w:t>
            </w:r>
          </w:p>
        </w:tc>
      </w:tr>
      <w:tr w:rsidR="00330A8C" w:rsidRPr="00B4029B" w:rsidTr="00E51868">
        <w:trPr>
          <w:jc w:val="center"/>
        </w:trPr>
        <w:tc>
          <w:tcPr>
            <w:tcW w:w="1689" w:type="dxa"/>
          </w:tcPr>
          <w:p w:rsidR="00330A8C" w:rsidRPr="00B4029B" w:rsidRDefault="00330A8C" w:rsidP="00E51868">
            <w:pPr>
              <w:tabs>
                <w:tab w:val="left" w:pos="682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555" w:type="dxa"/>
          </w:tcPr>
          <w:p w:rsidR="00330A8C" w:rsidRPr="00B4029B" w:rsidRDefault="00330A8C" w:rsidP="00E51868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40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вопросы. Числовые головоломки. Загадки-смекалки.</w:t>
            </w:r>
          </w:p>
        </w:tc>
        <w:tc>
          <w:tcPr>
            <w:tcW w:w="3399" w:type="dxa"/>
          </w:tcPr>
          <w:p w:rsidR="00330A8C" w:rsidRPr="00B4029B" w:rsidRDefault="00330A8C" w:rsidP="00E51868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4029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Стр.80-83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330A8C" w:rsidRPr="00B4029B" w:rsidTr="00E51868">
        <w:trPr>
          <w:jc w:val="center"/>
        </w:trPr>
        <w:tc>
          <w:tcPr>
            <w:tcW w:w="1689" w:type="dxa"/>
          </w:tcPr>
          <w:p w:rsidR="00330A8C" w:rsidRPr="00B4029B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4029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555" w:type="dxa"/>
          </w:tcPr>
          <w:p w:rsidR="00330A8C" w:rsidRPr="00BA5A10" w:rsidRDefault="00330A8C" w:rsidP="00E51868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A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вопросы. Числовые головоломки. Загадки-смекалки.</w:t>
            </w:r>
          </w:p>
        </w:tc>
        <w:tc>
          <w:tcPr>
            <w:tcW w:w="3399" w:type="dxa"/>
          </w:tcPr>
          <w:p w:rsidR="00330A8C" w:rsidRPr="00B4029B" w:rsidRDefault="00330A8C" w:rsidP="00E51868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4029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Стр.84-86</w:t>
            </w:r>
          </w:p>
        </w:tc>
      </w:tr>
      <w:tr w:rsidR="00330A8C" w:rsidRPr="00B4029B" w:rsidTr="00E51868">
        <w:trPr>
          <w:jc w:val="center"/>
        </w:trPr>
        <w:tc>
          <w:tcPr>
            <w:tcW w:w="1689" w:type="dxa"/>
          </w:tcPr>
          <w:p w:rsidR="00330A8C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555" w:type="dxa"/>
          </w:tcPr>
          <w:p w:rsidR="00330A8C" w:rsidRPr="00BA5A10" w:rsidRDefault="00330A8C" w:rsidP="00E51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A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занимательных задач в стихах.  </w:t>
            </w:r>
          </w:p>
        </w:tc>
        <w:tc>
          <w:tcPr>
            <w:tcW w:w="3399" w:type="dxa"/>
          </w:tcPr>
          <w:p w:rsidR="00330A8C" w:rsidRPr="00B4029B" w:rsidRDefault="00330A8C" w:rsidP="00E51868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Стр. 87-90 </w:t>
            </w:r>
            <w:r w:rsidR="00E11C65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(без задания </w:t>
            </w:r>
            <w:r w:rsidR="00FE71A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4) + стр. 96</w:t>
            </w:r>
          </w:p>
        </w:tc>
      </w:tr>
      <w:tr w:rsidR="00330A8C" w:rsidRPr="00B4029B" w:rsidTr="00E51868">
        <w:trPr>
          <w:jc w:val="center"/>
        </w:trPr>
        <w:tc>
          <w:tcPr>
            <w:tcW w:w="1689" w:type="dxa"/>
          </w:tcPr>
          <w:p w:rsidR="00330A8C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555" w:type="dxa"/>
          </w:tcPr>
          <w:p w:rsidR="00330A8C" w:rsidRPr="00BA5A10" w:rsidRDefault="00330A8C" w:rsidP="00E518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A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Головоломки.  Ребусы.</w:t>
            </w:r>
          </w:p>
        </w:tc>
        <w:tc>
          <w:tcPr>
            <w:tcW w:w="3399" w:type="dxa"/>
          </w:tcPr>
          <w:p w:rsidR="00330A8C" w:rsidRPr="00B4029B" w:rsidRDefault="00330A8C" w:rsidP="00E51868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Стр. 91-95 </w:t>
            </w:r>
          </w:p>
        </w:tc>
      </w:tr>
    </w:tbl>
    <w:p w:rsidR="00330A8C" w:rsidRPr="00B4029B" w:rsidRDefault="00330A8C" w:rsidP="00330A8C">
      <w:pPr>
        <w:tabs>
          <w:tab w:val="left" w:pos="68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0A8C" w:rsidRPr="00B4029B" w:rsidRDefault="00330A8C" w:rsidP="00330A8C">
      <w:pPr>
        <w:tabs>
          <w:tab w:val="left" w:pos="68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9B">
        <w:rPr>
          <w:rFonts w:ascii="Times New Roman" w:hAnsi="Times New Roman" w:cs="Times New Roman"/>
          <w:b/>
          <w:sz w:val="28"/>
          <w:szCs w:val="28"/>
        </w:rPr>
        <w:t>В мире книг</w:t>
      </w:r>
    </w:p>
    <w:tbl>
      <w:tblPr>
        <w:tblStyle w:val="a3"/>
        <w:tblW w:w="0" w:type="auto"/>
        <w:jc w:val="center"/>
        <w:tblInd w:w="-1596" w:type="dxa"/>
        <w:tblLook w:val="04A0"/>
      </w:tblPr>
      <w:tblGrid>
        <w:gridCol w:w="1689"/>
        <w:gridCol w:w="4303"/>
        <w:gridCol w:w="3722"/>
      </w:tblGrid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4029B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9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03" w:type="dxa"/>
          </w:tcPr>
          <w:p w:rsidR="00330A8C" w:rsidRPr="00B4029B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9B">
              <w:rPr>
                <w:rFonts w:ascii="Times New Roman" w:hAnsi="Times New Roman" w:cs="Times New Roman"/>
                <w:b/>
                <w:sz w:val="28"/>
                <w:szCs w:val="28"/>
              </w:rPr>
              <w:t>Тема по программе</w:t>
            </w:r>
          </w:p>
        </w:tc>
        <w:tc>
          <w:tcPr>
            <w:tcW w:w="3722" w:type="dxa"/>
          </w:tcPr>
          <w:p w:rsidR="00330A8C" w:rsidRPr="00B4029B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9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303" w:type="dxa"/>
            <w:vMerge w:val="restart"/>
          </w:tcPr>
          <w:p w:rsidR="00330A8C" w:rsidRPr="00BA5A10" w:rsidRDefault="00330A8C" w:rsidP="00E51868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A5A10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Книга-произведение А. Гайдара «Тимур и его команда».</w:t>
            </w:r>
          </w:p>
        </w:tc>
        <w:tc>
          <w:tcPr>
            <w:tcW w:w="3722" w:type="dxa"/>
            <w:vMerge w:val="restart"/>
          </w:tcPr>
          <w:p w:rsidR="00330A8C" w:rsidRPr="004766ED" w:rsidRDefault="00330A8C" w:rsidP="00E51868">
            <w:pPr>
              <w:tabs>
                <w:tab w:val="left" w:pos="6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Посмотреть фильм</w:t>
            </w:r>
            <w:r w:rsidRPr="00BA5A10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 указанному произведению</w:t>
            </w:r>
            <w:r w:rsidRPr="00BA5A10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и заполнить таблицу ниже.</w:t>
            </w: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303" w:type="dxa"/>
            <w:vMerge/>
          </w:tcPr>
          <w:p w:rsidR="00330A8C" w:rsidRPr="00BA5A10" w:rsidRDefault="00330A8C" w:rsidP="00E51868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722" w:type="dxa"/>
            <w:vMerge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303" w:type="dxa"/>
            <w:vMerge w:val="restart"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Книга-сборник рассказов Л. Пантелеева «Честное слово».</w:t>
            </w:r>
          </w:p>
        </w:tc>
        <w:tc>
          <w:tcPr>
            <w:tcW w:w="3722" w:type="dxa"/>
            <w:vMerge w:val="restart"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указанное произведение и заполнить таблицу ниже.</w:t>
            </w: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303" w:type="dxa"/>
            <w:vMerge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3722" w:type="dxa"/>
            <w:vMerge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303" w:type="dxa"/>
            <w:vMerge w:val="restart"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r w:rsidRPr="00BA5A10">
              <w:rPr>
                <w:rFonts w:ascii="Times New Roman" w:hAnsi="Times New Roman"/>
                <w:sz w:val="28"/>
                <w:szCs w:val="28"/>
              </w:rPr>
              <w:t>В. Железникова «Жизнь и приключения чудака».</w:t>
            </w:r>
          </w:p>
        </w:tc>
        <w:tc>
          <w:tcPr>
            <w:tcW w:w="3722" w:type="dxa"/>
            <w:vMerge w:val="restart"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указанное произведение и заполнить таблицу ниже.</w:t>
            </w: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303" w:type="dxa"/>
            <w:vMerge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vMerge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303" w:type="dxa"/>
            <w:vMerge w:val="restart"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Книга </w:t>
            </w:r>
            <w:r w:rsidRPr="00BA5A10">
              <w:rPr>
                <w:rFonts w:ascii="Times New Roman" w:hAnsi="Times New Roman"/>
                <w:color w:val="191919"/>
                <w:sz w:val="28"/>
                <w:szCs w:val="28"/>
              </w:rPr>
              <w:t>Л. Воронкова «Девочка из города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».</w:t>
            </w:r>
          </w:p>
        </w:tc>
        <w:tc>
          <w:tcPr>
            <w:tcW w:w="3722" w:type="dxa"/>
            <w:vMerge w:val="restart"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Посмотреть фильм</w:t>
            </w:r>
            <w:r w:rsidRPr="00BA5A10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 указанному произведению</w:t>
            </w:r>
            <w:r w:rsidRPr="00BA5A10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и заполнить таблицу ниже.</w:t>
            </w:r>
          </w:p>
        </w:tc>
      </w:tr>
      <w:tr w:rsidR="00330A8C" w:rsidRPr="00B4029B" w:rsidTr="00E11C65">
        <w:trPr>
          <w:jc w:val="center"/>
        </w:trPr>
        <w:tc>
          <w:tcPr>
            <w:tcW w:w="1689" w:type="dxa"/>
          </w:tcPr>
          <w:p w:rsidR="00330A8C" w:rsidRPr="00BA5A10" w:rsidRDefault="00330A8C" w:rsidP="00E51868">
            <w:pPr>
              <w:tabs>
                <w:tab w:val="left" w:pos="6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1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303" w:type="dxa"/>
            <w:vMerge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vMerge/>
          </w:tcPr>
          <w:p w:rsidR="00330A8C" w:rsidRPr="00BA5A10" w:rsidRDefault="00330A8C" w:rsidP="00E51868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</w:tbl>
    <w:p w:rsidR="00330A8C" w:rsidRDefault="00330A8C" w:rsidP="00330A8C">
      <w:pPr>
        <w:tabs>
          <w:tab w:val="left" w:pos="6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текста </w:t>
      </w:r>
      <w:r w:rsidRPr="008F44DB">
        <w:rPr>
          <w:rFonts w:ascii="Times New Roman" w:hAnsi="Times New Roman" w:cs="Times New Roman"/>
          <w:sz w:val="28"/>
          <w:szCs w:val="28"/>
        </w:rPr>
        <w:t>– это то, о чём в нём говорится.</w:t>
      </w:r>
    </w:p>
    <w:p w:rsidR="00330A8C" w:rsidRDefault="00330A8C" w:rsidP="00330A8C">
      <w:pPr>
        <w:tabs>
          <w:tab w:val="left" w:pos="6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DB">
        <w:rPr>
          <w:rFonts w:ascii="Times New Roman" w:hAnsi="Times New Roman" w:cs="Times New Roman"/>
          <w:b/>
          <w:sz w:val="28"/>
          <w:szCs w:val="28"/>
        </w:rPr>
        <w:t>Главная (основная) мысль текста</w:t>
      </w:r>
      <w:r>
        <w:rPr>
          <w:rFonts w:ascii="Times New Roman" w:hAnsi="Times New Roman" w:cs="Times New Roman"/>
          <w:sz w:val="28"/>
          <w:szCs w:val="28"/>
        </w:rPr>
        <w:t xml:space="preserve"> – это то, ради чего этот текст написан. Основная мысль иногда выражается в заглавии, иногда в одном из произведений текста.</w:t>
      </w:r>
    </w:p>
    <w:p w:rsidR="00330A8C" w:rsidRDefault="00330A8C" w:rsidP="00330A8C">
      <w:pPr>
        <w:tabs>
          <w:tab w:val="left" w:pos="6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DB">
        <w:rPr>
          <w:rFonts w:ascii="Times New Roman" w:hAnsi="Times New Roman" w:cs="Times New Roman"/>
          <w:b/>
          <w:sz w:val="28"/>
          <w:szCs w:val="28"/>
        </w:rPr>
        <w:t>Жанры произведений:</w:t>
      </w:r>
      <w:r>
        <w:rPr>
          <w:rFonts w:ascii="Times New Roman" w:hAnsi="Times New Roman" w:cs="Times New Roman"/>
          <w:sz w:val="28"/>
          <w:szCs w:val="28"/>
        </w:rPr>
        <w:t xml:space="preserve"> загадки, пословицы, скороговорки, стихотворения, сказки, басни рассказы и т.д.</w:t>
      </w:r>
    </w:p>
    <w:p w:rsidR="00831310" w:rsidRDefault="00330A8C" w:rsidP="00330A8C">
      <w:pPr>
        <w:tabs>
          <w:tab w:val="left" w:pos="6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31310" w:rsidSect="008313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r w:rsidRPr="008F44DB">
        <w:rPr>
          <w:rFonts w:ascii="Times New Roman" w:hAnsi="Times New Roman" w:cs="Times New Roman"/>
          <w:sz w:val="28"/>
          <w:szCs w:val="28"/>
        </w:rPr>
        <w:t>– это ваше личное мнение о прочитанном с доказательствами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310" w:rsidRPr="004766ED" w:rsidRDefault="00831310" w:rsidP="00330A8C">
      <w:pPr>
        <w:tabs>
          <w:tab w:val="left" w:pos="6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850" w:type="dxa"/>
        <w:tblLook w:val="04A0"/>
      </w:tblPr>
      <w:tblGrid>
        <w:gridCol w:w="2120"/>
        <w:gridCol w:w="2126"/>
        <w:gridCol w:w="2020"/>
        <w:gridCol w:w="3386"/>
        <w:gridCol w:w="2493"/>
        <w:gridCol w:w="2336"/>
      </w:tblGrid>
      <w:tr w:rsidR="00330A8C" w:rsidTr="00C1211F">
        <w:trPr>
          <w:trHeight w:val="1021"/>
          <w:jc w:val="center"/>
        </w:trPr>
        <w:tc>
          <w:tcPr>
            <w:tcW w:w="21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произведения</w:t>
            </w:r>
          </w:p>
        </w:tc>
        <w:tc>
          <w:tcPr>
            <w:tcW w:w="212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0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 произведения</w:t>
            </w:r>
          </w:p>
        </w:tc>
        <w:tc>
          <w:tcPr>
            <w:tcW w:w="338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Тема. Основная мысль</w:t>
            </w:r>
          </w:p>
        </w:tc>
        <w:tc>
          <w:tcPr>
            <w:tcW w:w="2493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герои</w:t>
            </w:r>
          </w:p>
        </w:tc>
        <w:tc>
          <w:tcPr>
            <w:tcW w:w="233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Отзыв. Рисунок *</w:t>
            </w:r>
          </w:p>
        </w:tc>
      </w:tr>
      <w:tr w:rsidR="00330A8C" w:rsidTr="00831310">
        <w:trPr>
          <w:trHeight w:val="765"/>
          <w:jc w:val="center"/>
        </w:trPr>
        <w:tc>
          <w:tcPr>
            <w:tcW w:w="21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8C" w:rsidTr="00831310">
        <w:trPr>
          <w:trHeight w:val="765"/>
          <w:jc w:val="center"/>
        </w:trPr>
        <w:tc>
          <w:tcPr>
            <w:tcW w:w="21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8C" w:rsidTr="00831310">
        <w:trPr>
          <w:trHeight w:val="765"/>
          <w:jc w:val="center"/>
        </w:trPr>
        <w:tc>
          <w:tcPr>
            <w:tcW w:w="21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A8C" w:rsidTr="00831310">
        <w:trPr>
          <w:trHeight w:val="765"/>
          <w:jc w:val="center"/>
        </w:trPr>
        <w:tc>
          <w:tcPr>
            <w:tcW w:w="21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30A8C" w:rsidRDefault="00330A8C" w:rsidP="00E518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6B3E" w:rsidRPr="00AD1376" w:rsidRDefault="00616B3E" w:rsidP="003A4C8A">
      <w:pPr>
        <w:tabs>
          <w:tab w:val="left" w:pos="6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B3E" w:rsidRPr="00AD1376" w:rsidSect="008313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12"/>
    <w:rsid w:val="00021EE1"/>
    <w:rsid w:val="00122E12"/>
    <w:rsid w:val="00161C11"/>
    <w:rsid w:val="0023564D"/>
    <w:rsid w:val="00330A8C"/>
    <w:rsid w:val="003A4C8A"/>
    <w:rsid w:val="004F391D"/>
    <w:rsid w:val="00616B3E"/>
    <w:rsid w:val="006E18DB"/>
    <w:rsid w:val="00831310"/>
    <w:rsid w:val="00AD1376"/>
    <w:rsid w:val="00B813B1"/>
    <w:rsid w:val="00C1211F"/>
    <w:rsid w:val="00D02365"/>
    <w:rsid w:val="00D2767C"/>
    <w:rsid w:val="00E11C65"/>
    <w:rsid w:val="00F33957"/>
    <w:rsid w:val="00F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№44</dc:creator>
  <cp:lastModifiedBy>Джамиля</cp:lastModifiedBy>
  <cp:revision>14</cp:revision>
  <cp:lastPrinted>2020-04-07T04:13:00Z</cp:lastPrinted>
  <dcterms:created xsi:type="dcterms:W3CDTF">2020-03-27T08:13:00Z</dcterms:created>
  <dcterms:modified xsi:type="dcterms:W3CDTF">2020-04-19T10:59:00Z</dcterms:modified>
</cp:coreProperties>
</file>