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09" w:rsidRDefault="00A00609" w:rsidP="00A00609">
      <w:pPr>
        <w:pStyle w:val="1"/>
        <w:shd w:val="clear" w:color="auto" w:fill="FFFFFF"/>
        <w:spacing w:before="0" w:beforeAutospacing="0" w:after="0" w:afterAutospacing="0" w:line="507" w:lineRule="atLeast"/>
        <w:jc w:val="center"/>
        <w:rPr>
          <w:b w:val="0"/>
          <w:color w:val="222222"/>
          <w:sz w:val="28"/>
          <w:szCs w:val="28"/>
        </w:rPr>
      </w:pPr>
      <w:r>
        <w:rPr>
          <w:b w:val="0"/>
          <w:color w:val="222222"/>
          <w:sz w:val="28"/>
          <w:szCs w:val="28"/>
        </w:rPr>
        <w:t>9 класс</w:t>
      </w:r>
      <w:r w:rsidR="001C40C2">
        <w:rPr>
          <w:b w:val="0"/>
          <w:color w:val="222222"/>
          <w:sz w:val="28"/>
          <w:szCs w:val="28"/>
        </w:rPr>
        <w:t xml:space="preserve"> (с 19 по 30 апреля)</w:t>
      </w:r>
    </w:p>
    <w:p w:rsidR="001C40C2" w:rsidRPr="00001648" w:rsidRDefault="001C40C2" w:rsidP="001C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01648">
        <w:rPr>
          <w:rFonts w:ascii="Times New Roman" w:hAnsi="Times New Roman" w:cs="Times New Roman"/>
          <w:sz w:val="28"/>
          <w:szCs w:val="28"/>
        </w:rPr>
        <w:t xml:space="preserve">Решить 2 теста по физической культуре (ссылка на тест </w:t>
      </w:r>
      <w:hyperlink r:id="rId5" w:history="1">
        <w:r>
          <w:rPr>
            <w:rStyle w:val="a3"/>
          </w:rPr>
          <w:t>https://testedu.ru/test/fizkultura/9-klass/</w:t>
        </w:r>
      </w:hyperlink>
      <w:r w:rsidRPr="0000164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  <w:r w:rsidRPr="00001648">
        <w:rPr>
          <w:rFonts w:ascii="Times New Roman" w:hAnsi="Times New Roman" w:cs="Times New Roman"/>
        </w:rPr>
        <w:t xml:space="preserve"> </w:t>
      </w:r>
      <w:r w:rsidRPr="00001648">
        <w:rPr>
          <w:rFonts w:ascii="Times New Roman" w:hAnsi="Times New Roman" w:cs="Times New Roman"/>
          <w:sz w:val="28"/>
          <w:szCs w:val="28"/>
        </w:rPr>
        <w:t xml:space="preserve">Сделать </w:t>
      </w:r>
      <w:proofErr w:type="spellStart"/>
      <w:r w:rsidRPr="00001648">
        <w:rPr>
          <w:rFonts w:ascii="Times New Roman" w:hAnsi="Times New Roman" w:cs="Times New Roman"/>
          <w:sz w:val="28"/>
          <w:szCs w:val="28"/>
        </w:rPr>
        <w:t>скриншот</w:t>
      </w:r>
      <w:proofErr w:type="spellEnd"/>
      <w:r w:rsidRPr="00001648">
        <w:rPr>
          <w:rFonts w:ascii="Times New Roman" w:hAnsi="Times New Roman" w:cs="Times New Roman"/>
          <w:sz w:val="28"/>
          <w:szCs w:val="28"/>
        </w:rPr>
        <w:t xml:space="preserve"> и результат отправить на почту </w:t>
      </w:r>
      <w:hyperlink r:id="rId6" w:history="1">
        <w:r w:rsidRPr="000016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00164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016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makarenkova</w:t>
        </w:r>
        <w:r w:rsidRPr="00001648">
          <w:rPr>
            <w:rStyle w:val="a3"/>
            <w:rFonts w:ascii="Times New Roman" w:hAnsi="Times New Roman" w:cs="Times New Roman"/>
            <w:sz w:val="28"/>
            <w:szCs w:val="28"/>
          </w:rPr>
          <w:t>.00@</w:t>
        </w:r>
        <w:r w:rsidRPr="000016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0164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016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proofErr w:type="gramStart"/>
      <w:r w:rsidRPr="0000164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C40C2" w:rsidRDefault="001C40C2" w:rsidP="001C40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 по физкультуре № 2;</w:t>
      </w:r>
    </w:p>
    <w:p w:rsidR="001C40C2" w:rsidRDefault="001C40C2" w:rsidP="001C40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 по физкультуре: техника безопасности;</w:t>
      </w:r>
    </w:p>
    <w:p w:rsidR="001C40C2" w:rsidRDefault="001C40C2" w:rsidP="001C4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2.Выполнять 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 три раза в неделю:</w:t>
      </w:r>
    </w:p>
    <w:p w:rsidR="001C40C2" w:rsidRPr="001C40C2" w:rsidRDefault="001C40C2" w:rsidP="001C40C2">
      <w:pPr>
        <w:pStyle w:val="a5"/>
        <w:spacing w:before="0" w:beforeAutospacing="0" w:after="0" w:afterAutospacing="0" w:line="226" w:lineRule="atLeast"/>
        <w:contextualSpacing/>
        <w:jc w:val="center"/>
      </w:pPr>
      <w:r w:rsidRPr="00FE6D28">
        <w:rPr>
          <w:color w:val="000000"/>
          <w:sz w:val="28"/>
          <w:szCs w:val="28"/>
        </w:rPr>
        <w:t xml:space="preserve"> </w:t>
      </w:r>
      <w:r w:rsidRPr="001C40C2">
        <w:rPr>
          <w:i/>
          <w:iCs/>
        </w:rPr>
        <w:t>Упражнение №1</w:t>
      </w:r>
    </w:p>
    <w:p w:rsidR="001C40C2" w:rsidRPr="001C40C2" w:rsidRDefault="001C40C2" w:rsidP="001C40C2">
      <w:pPr>
        <w:pStyle w:val="a5"/>
        <w:spacing w:before="0" w:beforeAutospacing="0" w:after="0" w:afterAutospacing="0" w:line="226" w:lineRule="atLeast"/>
        <w:contextualSpacing/>
      </w:pPr>
      <w:r w:rsidRPr="001C40C2">
        <w:t>И. п. – стойка ноги врозь.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1 – руки вверх (через стороны);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2 – и. п.</w:t>
      </w:r>
    </w:p>
    <w:p w:rsidR="001C40C2" w:rsidRPr="001C40C2" w:rsidRDefault="001C40C2" w:rsidP="001C40C2">
      <w:pPr>
        <w:pStyle w:val="a5"/>
        <w:spacing w:before="0" w:beforeAutospacing="0" w:after="0" w:afterAutospacing="0" w:line="226" w:lineRule="atLeast"/>
        <w:contextualSpacing/>
        <w:jc w:val="center"/>
      </w:pPr>
      <w:r w:rsidRPr="001C40C2">
        <w:rPr>
          <w:i/>
          <w:iCs/>
        </w:rPr>
        <w:t>Упражнение №2</w:t>
      </w:r>
    </w:p>
    <w:p w:rsidR="001C40C2" w:rsidRPr="001C40C2" w:rsidRDefault="001C40C2" w:rsidP="001C40C2">
      <w:pPr>
        <w:pStyle w:val="a5"/>
        <w:spacing w:before="0" w:beforeAutospacing="0" w:after="0" w:afterAutospacing="0" w:line="226" w:lineRule="atLeast"/>
        <w:contextualSpacing/>
      </w:pPr>
      <w:r w:rsidRPr="001C40C2">
        <w:t>И. п. – стойка ноги врозь, руки на пояс.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1 – наклон головы вперед;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2 – наклон головы назад;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3 – наклон головы вправо;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4 – наклон головы влево.</w:t>
      </w:r>
    </w:p>
    <w:p w:rsidR="001C40C2" w:rsidRPr="001C40C2" w:rsidRDefault="001C40C2" w:rsidP="001C40C2">
      <w:pPr>
        <w:pStyle w:val="a5"/>
        <w:spacing w:before="0" w:beforeAutospacing="0" w:after="0" w:afterAutospacing="0" w:line="226" w:lineRule="atLeast"/>
        <w:contextualSpacing/>
        <w:jc w:val="center"/>
      </w:pPr>
      <w:r w:rsidRPr="001C40C2">
        <w:rPr>
          <w:i/>
          <w:iCs/>
        </w:rPr>
        <w:t>Упражнение №3</w:t>
      </w:r>
    </w:p>
    <w:p w:rsidR="001C40C2" w:rsidRPr="001C40C2" w:rsidRDefault="001C40C2" w:rsidP="001C40C2">
      <w:pPr>
        <w:pStyle w:val="a5"/>
        <w:spacing w:before="0" w:beforeAutospacing="0" w:after="0" w:afterAutospacing="0" w:line="226" w:lineRule="atLeast"/>
        <w:contextualSpacing/>
      </w:pPr>
      <w:r w:rsidRPr="001C40C2">
        <w:t>И. п. – стойка ноги врозь, правая рука вверх.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1-2 – рывки руками назад;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3-4 – смена положения рук.</w:t>
      </w:r>
    </w:p>
    <w:p w:rsidR="001C40C2" w:rsidRPr="001C40C2" w:rsidRDefault="001C40C2" w:rsidP="001C40C2">
      <w:pPr>
        <w:pStyle w:val="a5"/>
        <w:spacing w:before="0" w:beforeAutospacing="0" w:after="0" w:afterAutospacing="0" w:line="226" w:lineRule="atLeast"/>
        <w:contextualSpacing/>
        <w:jc w:val="center"/>
      </w:pPr>
      <w:r w:rsidRPr="001C40C2">
        <w:rPr>
          <w:i/>
          <w:iCs/>
        </w:rPr>
        <w:t>Упражнение №4</w:t>
      </w:r>
    </w:p>
    <w:p w:rsidR="001C40C2" w:rsidRPr="001C40C2" w:rsidRDefault="001C40C2" w:rsidP="001C40C2">
      <w:pPr>
        <w:pStyle w:val="a5"/>
        <w:spacing w:before="0" w:beforeAutospacing="0" w:after="0" w:afterAutospacing="0" w:line="226" w:lineRule="atLeast"/>
        <w:contextualSpacing/>
      </w:pPr>
      <w:r w:rsidRPr="001C40C2">
        <w:t>И. п. – стойка ноги врозь.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1-2 – круговые движения локтями вперед;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3-4 – круговые движения локтями назад.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  <w:jc w:val="center"/>
      </w:pPr>
      <w:r w:rsidRPr="001C40C2">
        <w:rPr>
          <w:i/>
          <w:iCs/>
        </w:rPr>
        <w:t>Упражнение №5</w:t>
      </w:r>
    </w:p>
    <w:p w:rsidR="001C40C2" w:rsidRPr="001C40C2" w:rsidRDefault="001C40C2" w:rsidP="001C40C2">
      <w:pPr>
        <w:pStyle w:val="a5"/>
        <w:spacing w:before="0" w:beforeAutospacing="0" w:after="0" w:afterAutospacing="0" w:line="226" w:lineRule="atLeast"/>
        <w:contextualSpacing/>
      </w:pPr>
      <w:r w:rsidRPr="001C40C2">
        <w:t>И. п. – стойка ноги врозь.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1-2 – круговые движения руками вперед;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3-4 – круговые движения руками назад.</w:t>
      </w:r>
    </w:p>
    <w:p w:rsidR="001C40C2" w:rsidRPr="001C40C2" w:rsidRDefault="001C40C2" w:rsidP="001C40C2">
      <w:pPr>
        <w:pStyle w:val="a5"/>
        <w:spacing w:before="0" w:beforeAutospacing="0" w:after="0" w:afterAutospacing="0" w:line="226" w:lineRule="atLeast"/>
        <w:contextualSpacing/>
        <w:jc w:val="center"/>
      </w:pPr>
      <w:r w:rsidRPr="001C40C2">
        <w:rPr>
          <w:i/>
          <w:iCs/>
        </w:rPr>
        <w:t>Упражнение №6</w:t>
      </w:r>
    </w:p>
    <w:p w:rsidR="001C40C2" w:rsidRPr="001C40C2" w:rsidRDefault="001C40C2" w:rsidP="001C40C2">
      <w:pPr>
        <w:pStyle w:val="a5"/>
        <w:spacing w:before="0" w:beforeAutospacing="0" w:after="0" w:afterAutospacing="0" w:line="226" w:lineRule="atLeast"/>
        <w:contextualSpacing/>
      </w:pPr>
      <w:r w:rsidRPr="001C40C2">
        <w:t>И. п. – стойка ноги врозь, руки вперед в замок.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1-2 – поворот вправо;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3-4 – поворот влево.</w:t>
      </w:r>
    </w:p>
    <w:p w:rsidR="001C40C2" w:rsidRPr="001C40C2" w:rsidRDefault="001C40C2" w:rsidP="001C40C2">
      <w:pPr>
        <w:pStyle w:val="a5"/>
        <w:spacing w:before="0" w:beforeAutospacing="0" w:after="0" w:afterAutospacing="0" w:line="226" w:lineRule="atLeast"/>
        <w:contextualSpacing/>
        <w:jc w:val="center"/>
      </w:pPr>
      <w:r w:rsidRPr="001C40C2">
        <w:rPr>
          <w:i/>
          <w:iCs/>
        </w:rPr>
        <w:t>Упражнение №7</w:t>
      </w:r>
    </w:p>
    <w:p w:rsidR="001C40C2" w:rsidRPr="001C40C2" w:rsidRDefault="001C40C2" w:rsidP="001C40C2">
      <w:pPr>
        <w:pStyle w:val="a5"/>
        <w:spacing w:before="0" w:beforeAutospacing="0" w:after="0" w:afterAutospacing="0" w:line="226" w:lineRule="atLeast"/>
        <w:contextualSpacing/>
      </w:pPr>
      <w:r w:rsidRPr="001C40C2">
        <w:t>И. п. – стойка ноги врозь, правая рука вверх.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1-2 – наклон вправо;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3-4 – наклон влево.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</w:p>
    <w:p w:rsidR="001C40C2" w:rsidRPr="001C40C2" w:rsidRDefault="001C40C2" w:rsidP="001C40C2">
      <w:pPr>
        <w:pStyle w:val="a5"/>
        <w:spacing w:before="0" w:beforeAutospacing="0" w:after="0" w:afterAutospacing="0" w:line="226" w:lineRule="atLeast"/>
        <w:contextualSpacing/>
        <w:jc w:val="center"/>
      </w:pPr>
      <w:r w:rsidRPr="001C40C2">
        <w:rPr>
          <w:i/>
          <w:iCs/>
        </w:rPr>
        <w:t>Упражнение №8</w:t>
      </w:r>
    </w:p>
    <w:p w:rsidR="001C40C2" w:rsidRPr="001C40C2" w:rsidRDefault="001C40C2" w:rsidP="001C40C2">
      <w:pPr>
        <w:pStyle w:val="a5"/>
        <w:spacing w:before="0" w:beforeAutospacing="0" w:after="0" w:afterAutospacing="0" w:line="226" w:lineRule="atLeast"/>
        <w:contextualSpacing/>
      </w:pPr>
      <w:r w:rsidRPr="001C40C2">
        <w:t>И. п. – стойка ноги врозь.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1 – руки вверх;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2 – наклон вперед, руки вперед;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3 – наклон вниз, руки вниз;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4 – и. п.</w:t>
      </w:r>
    </w:p>
    <w:p w:rsidR="001C40C2" w:rsidRPr="001C40C2" w:rsidRDefault="001C40C2" w:rsidP="001C40C2">
      <w:pPr>
        <w:pStyle w:val="a5"/>
        <w:spacing w:before="0" w:beforeAutospacing="0" w:after="0" w:afterAutospacing="0" w:line="226" w:lineRule="atLeast"/>
        <w:contextualSpacing/>
        <w:jc w:val="center"/>
      </w:pPr>
      <w:r w:rsidRPr="001C40C2">
        <w:rPr>
          <w:i/>
          <w:iCs/>
        </w:rPr>
        <w:t>Упражнение №9</w:t>
      </w:r>
    </w:p>
    <w:p w:rsidR="001C40C2" w:rsidRPr="001C40C2" w:rsidRDefault="001C40C2" w:rsidP="001C40C2">
      <w:pPr>
        <w:pStyle w:val="a5"/>
        <w:spacing w:before="0" w:beforeAutospacing="0" w:after="0" w:afterAutospacing="0" w:line="226" w:lineRule="atLeast"/>
        <w:contextualSpacing/>
      </w:pPr>
      <w:r w:rsidRPr="001C40C2">
        <w:t>И. п. – стойка ноги врозь, руки на пояс.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1 – наклон вниз, правой рукой коснуться носка левой ноги;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2 – смена положения.</w:t>
      </w:r>
    </w:p>
    <w:p w:rsidR="001C40C2" w:rsidRPr="001C40C2" w:rsidRDefault="001C40C2" w:rsidP="001C40C2">
      <w:pPr>
        <w:pStyle w:val="a5"/>
        <w:spacing w:before="0" w:beforeAutospacing="0" w:after="0" w:afterAutospacing="0" w:line="226" w:lineRule="atLeast"/>
        <w:contextualSpacing/>
        <w:jc w:val="center"/>
      </w:pPr>
      <w:r w:rsidRPr="001C40C2">
        <w:rPr>
          <w:i/>
          <w:iCs/>
        </w:rPr>
        <w:t>Упражнение №10</w:t>
      </w:r>
    </w:p>
    <w:p w:rsidR="001C40C2" w:rsidRPr="001C40C2" w:rsidRDefault="001C40C2" w:rsidP="001C40C2">
      <w:pPr>
        <w:pStyle w:val="a5"/>
        <w:spacing w:before="0" w:beforeAutospacing="0" w:after="0" w:afterAutospacing="0" w:line="226" w:lineRule="atLeast"/>
        <w:contextualSpacing/>
      </w:pPr>
      <w:r w:rsidRPr="001C40C2">
        <w:t>И. п. – узкая стойка ноги врозь.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lastRenderedPageBreak/>
        <w:t>1 – руки вверх;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2 – наклон вниз;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3 – присед;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4 – и. п.</w:t>
      </w:r>
    </w:p>
    <w:p w:rsidR="001C40C2" w:rsidRPr="001C40C2" w:rsidRDefault="001C40C2" w:rsidP="001C40C2">
      <w:pPr>
        <w:pStyle w:val="a5"/>
        <w:spacing w:before="0" w:beforeAutospacing="0" w:after="0" w:afterAutospacing="0" w:line="226" w:lineRule="atLeast"/>
        <w:contextualSpacing/>
        <w:jc w:val="center"/>
      </w:pPr>
      <w:r w:rsidRPr="001C40C2">
        <w:rPr>
          <w:i/>
          <w:iCs/>
        </w:rPr>
        <w:t>Упражнение №11</w:t>
      </w:r>
    </w:p>
    <w:p w:rsidR="001C40C2" w:rsidRPr="001C40C2" w:rsidRDefault="001C40C2" w:rsidP="001C40C2">
      <w:pPr>
        <w:pStyle w:val="a5"/>
        <w:spacing w:before="0" w:beforeAutospacing="0" w:after="0" w:afterAutospacing="0" w:line="226" w:lineRule="atLeast"/>
        <w:contextualSpacing/>
      </w:pPr>
      <w:r w:rsidRPr="001C40C2">
        <w:t>И. п. – выпад правой ногой вперед, руки на пояс.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1-3 – пружинистые выпады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4 – прыжок, смена положения ног.</w:t>
      </w:r>
    </w:p>
    <w:p w:rsidR="001C40C2" w:rsidRPr="001C40C2" w:rsidRDefault="001C40C2" w:rsidP="001C40C2">
      <w:pPr>
        <w:pStyle w:val="a5"/>
        <w:spacing w:before="0" w:beforeAutospacing="0" w:after="0" w:afterAutospacing="0" w:line="226" w:lineRule="atLeast"/>
        <w:contextualSpacing/>
        <w:jc w:val="center"/>
      </w:pPr>
      <w:r w:rsidRPr="001C40C2">
        <w:rPr>
          <w:i/>
          <w:iCs/>
        </w:rPr>
        <w:t>Упражнение №12</w:t>
      </w:r>
    </w:p>
    <w:p w:rsidR="001C40C2" w:rsidRPr="001C40C2" w:rsidRDefault="001C40C2" w:rsidP="001C40C2">
      <w:pPr>
        <w:pStyle w:val="a5"/>
        <w:spacing w:before="0" w:beforeAutospacing="0" w:after="0" w:afterAutospacing="0" w:line="226" w:lineRule="atLeast"/>
        <w:contextualSpacing/>
      </w:pPr>
      <w:r w:rsidRPr="001C40C2">
        <w:t>И. п. – стойка ноги врозь, руки в стороны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1 – мах правой ногой вперед, хлопок;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2 – и. п.;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3 – мах левой ногой вперед, хлопок;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4 – и. п.</w:t>
      </w:r>
    </w:p>
    <w:p w:rsidR="001C40C2" w:rsidRPr="001C40C2" w:rsidRDefault="001C40C2" w:rsidP="001C40C2">
      <w:pPr>
        <w:pStyle w:val="a5"/>
        <w:spacing w:before="0" w:beforeAutospacing="0" w:after="0" w:afterAutospacing="0" w:line="226" w:lineRule="atLeast"/>
        <w:contextualSpacing/>
        <w:jc w:val="center"/>
      </w:pPr>
      <w:r w:rsidRPr="001C40C2">
        <w:rPr>
          <w:i/>
          <w:iCs/>
        </w:rPr>
        <w:t>Упражнение №13</w:t>
      </w:r>
    </w:p>
    <w:p w:rsidR="001C40C2" w:rsidRPr="001C40C2" w:rsidRDefault="001C40C2" w:rsidP="001C40C2">
      <w:pPr>
        <w:pStyle w:val="a5"/>
        <w:spacing w:before="0" w:beforeAutospacing="0" w:after="0" w:afterAutospacing="0" w:line="226" w:lineRule="atLeast"/>
        <w:contextualSpacing/>
      </w:pPr>
      <w:r w:rsidRPr="001C40C2">
        <w:t>И. п. – стойка ноги врозь.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1 – прыжок, правая рука на пояс;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2 – прыжок, левая рука на пояс;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3 – прыжок, правая рука на правое плечо;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4 – прыжок, левая рука на левое плечо;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5 – прыжок, правая рука вверх;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6 – прыжок, левая рука вверх;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7-8 – хлопки вверху;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 xml:space="preserve">1-6 – тоже </w:t>
      </w:r>
      <w:proofErr w:type="gramStart"/>
      <w:r w:rsidRPr="001C40C2">
        <w:t>самое</w:t>
      </w:r>
      <w:proofErr w:type="gramEnd"/>
      <w:r w:rsidRPr="001C40C2">
        <w:t xml:space="preserve"> в обратном направлении.</w:t>
      </w:r>
    </w:p>
    <w:p w:rsidR="001C40C2" w:rsidRPr="001C40C2" w:rsidRDefault="001C40C2" w:rsidP="001C40C2">
      <w:pPr>
        <w:pStyle w:val="a5"/>
        <w:spacing w:before="0" w:beforeAutospacing="0" w:after="0" w:afterAutospacing="0" w:line="226" w:lineRule="atLeast"/>
        <w:contextualSpacing/>
        <w:jc w:val="center"/>
      </w:pPr>
      <w:r w:rsidRPr="001C40C2">
        <w:rPr>
          <w:i/>
          <w:iCs/>
        </w:rPr>
        <w:t>Упражнение №14</w:t>
      </w:r>
    </w:p>
    <w:p w:rsidR="001C40C2" w:rsidRPr="001C40C2" w:rsidRDefault="001C40C2" w:rsidP="001C40C2">
      <w:pPr>
        <w:pStyle w:val="a5"/>
        <w:spacing w:before="0" w:beforeAutospacing="0" w:after="0" w:afterAutospacing="0" w:line="226" w:lineRule="atLeast"/>
        <w:contextualSpacing/>
      </w:pPr>
      <w:r w:rsidRPr="001C40C2">
        <w:t>И. п. – стойка ноги врозь.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1 – правая нога назад на носок, руки вверх;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2 – и. п.;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3 – левая нога назад на носок, руки вверх;</w:t>
      </w:r>
    </w:p>
    <w:p w:rsidR="001C40C2" w:rsidRPr="001C40C2" w:rsidRDefault="001C40C2" w:rsidP="001C40C2">
      <w:pPr>
        <w:pStyle w:val="a5"/>
        <w:spacing w:before="0" w:beforeAutospacing="0" w:after="0" w:afterAutospacing="0"/>
        <w:contextualSpacing/>
      </w:pPr>
      <w:r w:rsidRPr="001C40C2">
        <w:t>4 – и. п.</w:t>
      </w:r>
    </w:p>
    <w:p w:rsidR="001C40C2" w:rsidRDefault="001C40C2" w:rsidP="001C40C2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01648">
        <w:rPr>
          <w:sz w:val="28"/>
          <w:szCs w:val="28"/>
        </w:rPr>
        <w:t xml:space="preserve"> 2.Просмотреть презентацию для </w:t>
      </w:r>
      <w:r>
        <w:rPr>
          <w:sz w:val="28"/>
          <w:szCs w:val="28"/>
        </w:rPr>
        <w:t>9</w:t>
      </w:r>
      <w:r w:rsidRPr="00001648">
        <w:rPr>
          <w:sz w:val="28"/>
          <w:szCs w:val="28"/>
        </w:rPr>
        <w:t xml:space="preserve"> класса (ссылка </w:t>
      </w:r>
      <w:hyperlink r:id="rId7" w:history="1">
        <w:r>
          <w:rPr>
            <w:rStyle w:val="a3"/>
          </w:rPr>
          <w:t>https://pptc</w:t>
        </w:r>
        <w:r>
          <w:rPr>
            <w:rStyle w:val="a3"/>
          </w:rPr>
          <w:t>l</w:t>
        </w:r>
        <w:r>
          <w:rPr>
            <w:rStyle w:val="a3"/>
          </w:rPr>
          <w:t>oud.ru/9klass/fizkultura</w:t>
        </w:r>
      </w:hyperlink>
      <w:r w:rsidRPr="00001648">
        <w:rPr>
          <w:sz w:val="28"/>
          <w:szCs w:val="28"/>
        </w:rPr>
        <w:t>) на тему «</w:t>
      </w:r>
      <w:r w:rsidR="00017BA5">
        <w:rPr>
          <w:sz w:val="28"/>
          <w:szCs w:val="28"/>
        </w:rPr>
        <w:t>Футбол</w:t>
      </w:r>
      <w:r w:rsidRPr="00001648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1C40C2" w:rsidRPr="00001648" w:rsidRDefault="001C40C2" w:rsidP="001C40C2">
      <w:pPr>
        <w:pStyle w:val="a5"/>
        <w:shd w:val="clear" w:color="auto" w:fill="FFFFFF"/>
        <w:spacing w:before="0" w:beforeAutospacing="0" w:after="23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3. Любимый вид спорта. Выполнить письменно.</w:t>
      </w:r>
    </w:p>
    <w:p w:rsidR="00A00609" w:rsidRPr="00A00609" w:rsidRDefault="00A00609" w:rsidP="00A00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0609" w:rsidRPr="00A00609" w:rsidRDefault="00A00609" w:rsidP="00A0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0609" w:rsidRPr="00A00609" w:rsidSect="00C4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E11F2"/>
    <w:multiLevelType w:val="hybridMultilevel"/>
    <w:tmpl w:val="3D7084F4"/>
    <w:lvl w:ilvl="0" w:tplc="C8944B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AB4DB3"/>
    <w:multiLevelType w:val="hybridMultilevel"/>
    <w:tmpl w:val="D28A9BB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00609"/>
    <w:rsid w:val="00017BA5"/>
    <w:rsid w:val="001C40C2"/>
    <w:rsid w:val="00462DBF"/>
    <w:rsid w:val="00A00609"/>
    <w:rsid w:val="00C46C4F"/>
    <w:rsid w:val="00D9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4F"/>
  </w:style>
  <w:style w:type="paragraph" w:styleId="1">
    <w:name w:val="heading 1"/>
    <w:basedOn w:val="a"/>
    <w:link w:val="10"/>
    <w:uiPriority w:val="9"/>
    <w:qFormat/>
    <w:rsid w:val="00A00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060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06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A0060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C4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C40C2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017B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6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ptcloud.ru/9klass/fizkult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makarenkova.00@mail.ru" TargetMode="External"/><Relationship Id="rId5" Type="http://schemas.openxmlformats.org/officeDocument/2006/relationships/hyperlink" Target="https://testedu.ru/test/fizkultura/9-klas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9 класс</vt:lpstr>
      <vt:lpstr>Учебник Лях В.И., Зданевич А.А. Физическая культура 8-9 классы </vt:lpstr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2020-03-26T06:58:00Z</dcterms:created>
  <dcterms:modified xsi:type="dcterms:W3CDTF">2020-04-08T09:03:00Z</dcterms:modified>
</cp:coreProperties>
</file>